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4C47" w14:textId="77777777" w:rsidR="001B55E1" w:rsidRDefault="001B55E1" w:rsidP="001B55E1">
      <w:pPr>
        <w:pStyle w:val="Recheading"/>
        <w:spacing w:line="360" w:lineRule="auto"/>
      </w:pPr>
      <w:r>
        <w:rPr>
          <w:noProof/>
        </w:rPr>
        <mc:AlternateContent>
          <mc:Choice Requires="wpg">
            <w:drawing>
              <wp:anchor distT="0" distB="0" distL="114300" distR="114300" simplePos="0" relativeHeight="251659264" behindDoc="0" locked="0" layoutInCell="1" allowOverlap="1" wp14:anchorId="216C58D6" wp14:editId="5498CC34">
                <wp:simplePos x="0" y="0"/>
                <wp:positionH relativeFrom="column">
                  <wp:posOffset>627321</wp:posOffset>
                </wp:positionH>
                <wp:positionV relativeFrom="paragraph">
                  <wp:posOffset>6281212</wp:posOffset>
                </wp:positionV>
                <wp:extent cx="6294474" cy="2828261"/>
                <wp:effectExtent l="0" t="0" r="0" b="0"/>
                <wp:wrapNone/>
                <wp:docPr id="3" name="Group 3"/>
                <wp:cNvGraphicFramePr/>
                <a:graphic xmlns:a="http://schemas.openxmlformats.org/drawingml/2006/main">
                  <a:graphicData uri="http://schemas.microsoft.com/office/word/2010/wordprocessingGroup">
                    <wpg:wgp>
                      <wpg:cNvGrpSpPr/>
                      <wpg:grpSpPr>
                        <a:xfrm>
                          <a:off x="0" y="0"/>
                          <a:ext cx="6294474" cy="2828261"/>
                          <a:chOff x="0" y="-1"/>
                          <a:chExt cx="6294474" cy="2828261"/>
                        </a:xfrm>
                      </wpg:grpSpPr>
                      <pic:pic xmlns:pic="http://schemas.openxmlformats.org/drawingml/2006/picture">
                        <pic:nvPicPr>
                          <pic:cNvPr id="43" name="Picture 4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24177"/>
                            <a:ext cx="770255" cy="1024255"/>
                          </a:xfrm>
                          <a:prstGeom prst="rect">
                            <a:avLst/>
                          </a:prstGeom>
                        </pic:spPr>
                      </pic:pic>
                      <wps:wsp>
                        <wps:cNvPr id="42" name="Text Box 2"/>
                        <wps:cNvSpPr txBox="1">
                          <a:spLocks noChangeArrowheads="1"/>
                        </wps:cNvSpPr>
                        <wps:spPr bwMode="auto">
                          <a:xfrm>
                            <a:off x="1151355" y="-1"/>
                            <a:ext cx="5143119" cy="2828261"/>
                          </a:xfrm>
                          <a:prstGeom prst="rect">
                            <a:avLst/>
                          </a:prstGeom>
                          <a:noFill/>
                          <a:ln w="9525">
                            <a:noFill/>
                            <a:miter lim="800000"/>
                            <a:headEnd/>
                            <a:tailEnd/>
                          </a:ln>
                        </wps:spPr>
                        <wps:txbx>
                          <w:txbxContent>
                            <w:p w14:paraId="3A220D69" w14:textId="05CF1D81" w:rsidR="001B55E1" w:rsidRPr="003353FE" w:rsidRDefault="005857E8" w:rsidP="001B55E1">
                              <w:pPr>
                                <w:pStyle w:val="Heading1"/>
                              </w:pPr>
                              <w:r>
                                <w:t>Left behind</w:t>
                              </w:r>
                            </w:p>
                            <w:p w14:paraId="3D39159D" w14:textId="77777777" w:rsidR="00CE5CED" w:rsidRDefault="001B55E1" w:rsidP="001B55E1">
                              <w:pPr>
                                <w:pStyle w:val="Subtitlecover"/>
                              </w:pPr>
                              <w:r w:rsidRPr="00027DDF">
                                <w:rPr>
                                  <w:sz w:val="28"/>
                                  <w:szCs w:val="30"/>
                                </w:rPr>
                                <w:br/>
                              </w:r>
                              <w:r>
                                <w:t xml:space="preserve">VCOSS Submission to the </w:t>
                              </w:r>
                            </w:p>
                            <w:p w14:paraId="476935E2" w14:textId="4D25C666" w:rsidR="001B55E1" w:rsidRDefault="001B55E1" w:rsidP="001B55E1">
                              <w:pPr>
                                <w:pStyle w:val="Subtitlecover"/>
                              </w:pPr>
                              <w:r>
                                <w:t>Review of the impact of COVID-19 on school students with disability</w:t>
                              </w:r>
                            </w:p>
                            <w:p w14:paraId="2A44F68B" w14:textId="32CE334D" w:rsidR="001B55E1" w:rsidRPr="00140D01" w:rsidRDefault="00F16642" w:rsidP="001B55E1">
                              <w:pPr>
                                <w:pStyle w:val="Datecover"/>
                              </w:pPr>
                              <w:r>
                                <w:t>April</w:t>
                              </w:r>
                              <w:r w:rsidR="001B55E1">
                                <w:t xml:space="preserve"> 2023</w:t>
                              </w:r>
                            </w:p>
                            <w:p w14:paraId="32B30B5D" w14:textId="77777777" w:rsidR="001B55E1" w:rsidRPr="0003069D" w:rsidRDefault="001B55E1" w:rsidP="001B55E1">
                              <w:pPr>
                                <w:spacing w:before="0" w:after="0" w:line="192" w:lineRule="auto"/>
                                <w:rPr>
                                  <w:color w:val="17A9A6"/>
                                </w:rPr>
                              </w:pPr>
                            </w:p>
                            <w:p w14:paraId="19C7B299" w14:textId="77777777" w:rsidR="001B55E1" w:rsidRDefault="001B55E1" w:rsidP="001B55E1"/>
                            <w:p w14:paraId="1D1B59D2" w14:textId="77777777" w:rsidR="001B55E1" w:rsidRPr="003353FE" w:rsidRDefault="001B55E1" w:rsidP="001B55E1">
                              <w:pPr>
                                <w:pStyle w:val="Heading1"/>
                              </w:pPr>
                              <w:bookmarkStart w:id="0" w:name="_Toc132678135"/>
                              <w:r>
                                <w:t>Title tbc</w:t>
                              </w:r>
                              <w:bookmarkEnd w:id="0"/>
                              <w:r>
                                <w:t xml:space="preserve"> </w:t>
                              </w:r>
                            </w:p>
                            <w:p w14:paraId="3D5196A5" w14:textId="77777777" w:rsidR="001B55E1" w:rsidRDefault="001B55E1" w:rsidP="001B55E1">
                              <w:pPr>
                                <w:pStyle w:val="Subtitlecover"/>
                              </w:pPr>
                              <w:r w:rsidRPr="00027DDF">
                                <w:rPr>
                                  <w:sz w:val="28"/>
                                  <w:szCs w:val="30"/>
                                </w:rPr>
                                <w:br/>
                              </w:r>
                              <w:r>
                                <w:t>VCOSS Submission to the Review of the impact of COVID-19 on school students with disability</w:t>
                              </w:r>
                            </w:p>
                            <w:p w14:paraId="7E0D0B1C" w14:textId="77777777" w:rsidR="001B55E1" w:rsidRPr="00140D01" w:rsidRDefault="001B55E1" w:rsidP="001B55E1">
                              <w:pPr>
                                <w:pStyle w:val="Datecover"/>
                              </w:pPr>
                              <w:r>
                                <w:t>March 2023</w:t>
                              </w:r>
                            </w:p>
                            <w:p w14:paraId="557022D6" w14:textId="77777777" w:rsidR="001B55E1" w:rsidRPr="0003069D" w:rsidRDefault="001B55E1" w:rsidP="001B55E1">
                              <w:pPr>
                                <w:spacing w:before="0" w:after="0" w:line="192" w:lineRule="auto"/>
                                <w:rPr>
                                  <w:color w:val="17A9A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6C58D6" id="Group 3" o:spid="_x0000_s1026" style="position:absolute;left:0;text-align:left;margin-left:49.4pt;margin-top:494.6pt;width:495.65pt;height:222.7pt;z-index:251659264;mso-width-relative:margin;mso-height-relative:margin" coordorigin="" coordsize="62944,28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1241;width:7702;height:10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2" o:spid="_x0000_s1028" type="#_x0000_t202" style="position:absolute;left:11513;width:51431;height:28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3A220D69" w14:textId="05CF1D81" w:rsidR="001B55E1" w:rsidRPr="003353FE" w:rsidRDefault="005857E8" w:rsidP="001B55E1">
                        <w:pPr>
                          <w:pStyle w:val="Heading1"/>
                        </w:pPr>
                        <w:r>
                          <w:t>Left behind</w:t>
                        </w:r>
                      </w:p>
                      <w:p w14:paraId="3D39159D" w14:textId="77777777" w:rsidR="00CE5CED" w:rsidRDefault="001B55E1" w:rsidP="001B55E1">
                        <w:pPr>
                          <w:pStyle w:val="Subtitlecover"/>
                        </w:pPr>
                        <w:r w:rsidRPr="00027DDF">
                          <w:rPr>
                            <w:sz w:val="28"/>
                            <w:szCs w:val="30"/>
                          </w:rPr>
                          <w:br/>
                        </w:r>
                        <w:r>
                          <w:t xml:space="preserve">VCOSS Submission to the </w:t>
                        </w:r>
                      </w:p>
                      <w:p w14:paraId="476935E2" w14:textId="4D25C666" w:rsidR="001B55E1" w:rsidRDefault="001B55E1" w:rsidP="001B55E1">
                        <w:pPr>
                          <w:pStyle w:val="Subtitlecover"/>
                        </w:pPr>
                        <w:r>
                          <w:t>Review of the impact of COVID-19 on school students with disability</w:t>
                        </w:r>
                      </w:p>
                      <w:p w14:paraId="2A44F68B" w14:textId="32CE334D" w:rsidR="001B55E1" w:rsidRPr="00140D01" w:rsidRDefault="00F16642" w:rsidP="001B55E1">
                        <w:pPr>
                          <w:pStyle w:val="Datecover"/>
                        </w:pPr>
                        <w:r>
                          <w:t>April</w:t>
                        </w:r>
                        <w:r w:rsidR="001B55E1">
                          <w:t xml:space="preserve"> 2023</w:t>
                        </w:r>
                      </w:p>
                      <w:p w14:paraId="32B30B5D" w14:textId="77777777" w:rsidR="001B55E1" w:rsidRPr="0003069D" w:rsidRDefault="001B55E1" w:rsidP="001B55E1">
                        <w:pPr>
                          <w:spacing w:before="0" w:after="0" w:line="192" w:lineRule="auto"/>
                          <w:rPr>
                            <w:color w:val="17A9A6"/>
                          </w:rPr>
                        </w:pPr>
                      </w:p>
                      <w:p w14:paraId="19C7B299" w14:textId="77777777" w:rsidR="001B55E1" w:rsidRDefault="001B55E1" w:rsidP="001B55E1"/>
                      <w:p w14:paraId="1D1B59D2" w14:textId="77777777" w:rsidR="001B55E1" w:rsidRPr="003353FE" w:rsidRDefault="001B55E1" w:rsidP="001B55E1">
                        <w:pPr>
                          <w:pStyle w:val="Heading1"/>
                        </w:pPr>
                        <w:bookmarkStart w:id="1" w:name="_Toc132678135"/>
                        <w:r>
                          <w:t>Title tbc</w:t>
                        </w:r>
                        <w:bookmarkEnd w:id="1"/>
                        <w:r>
                          <w:t xml:space="preserve"> </w:t>
                        </w:r>
                      </w:p>
                      <w:p w14:paraId="3D5196A5" w14:textId="77777777" w:rsidR="001B55E1" w:rsidRDefault="001B55E1" w:rsidP="001B55E1">
                        <w:pPr>
                          <w:pStyle w:val="Subtitlecover"/>
                        </w:pPr>
                        <w:r w:rsidRPr="00027DDF">
                          <w:rPr>
                            <w:sz w:val="28"/>
                            <w:szCs w:val="30"/>
                          </w:rPr>
                          <w:br/>
                        </w:r>
                        <w:r>
                          <w:t>VCOSS Submission to the Review of the impact of COVID-19 on school students with disability</w:t>
                        </w:r>
                      </w:p>
                      <w:p w14:paraId="7E0D0B1C" w14:textId="77777777" w:rsidR="001B55E1" w:rsidRPr="00140D01" w:rsidRDefault="001B55E1" w:rsidP="001B55E1">
                        <w:pPr>
                          <w:pStyle w:val="Datecover"/>
                        </w:pPr>
                        <w:r>
                          <w:t>March 2023</w:t>
                        </w:r>
                      </w:p>
                      <w:p w14:paraId="557022D6" w14:textId="77777777" w:rsidR="001B55E1" w:rsidRPr="0003069D" w:rsidRDefault="001B55E1" w:rsidP="001B55E1">
                        <w:pPr>
                          <w:spacing w:before="0" w:after="0" w:line="192" w:lineRule="auto"/>
                          <w:rPr>
                            <w:color w:val="17A9A6"/>
                          </w:rPr>
                        </w:pPr>
                      </w:p>
                    </w:txbxContent>
                  </v:textbox>
                </v:shape>
              </v:group>
            </w:pict>
          </mc:Fallback>
        </mc:AlternateContent>
      </w:r>
      <w:r>
        <w:rPr>
          <w:noProof/>
        </w:rPr>
        <w:drawing>
          <wp:anchor distT="0" distB="0" distL="114300" distR="114300" simplePos="0" relativeHeight="251664384" behindDoc="0" locked="0" layoutInCell="1" allowOverlap="1" wp14:anchorId="04DEC528" wp14:editId="713E2FF9">
            <wp:simplePos x="0" y="0"/>
            <wp:positionH relativeFrom="column">
              <wp:posOffset>-938530</wp:posOffset>
            </wp:positionH>
            <wp:positionV relativeFrom="paragraph">
              <wp:posOffset>-1859781</wp:posOffset>
            </wp:positionV>
            <wp:extent cx="8590547" cy="6871902"/>
            <wp:effectExtent l="0" t="0" r="1270" b="5715"/>
            <wp:wrapNone/>
            <wp:docPr id="15" name="Picture 15" descr="A blue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ue and white flag&#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90547" cy="6871902"/>
                    </a:xfrm>
                    <a:prstGeom prst="rect">
                      <a:avLst/>
                    </a:prstGeom>
                  </pic:spPr>
                </pic:pic>
              </a:graphicData>
            </a:graphic>
            <wp14:sizeRelH relativeFrom="margin">
              <wp14:pctWidth>0</wp14:pctWidth>
            </wp14:sizeRelH>
            <wp14:sizeRelV relativeFrom="margin">
              <wp14:pctHeight>0</wp14:pctHeight>
            </wp14:sizeRelV>
          </wp:anchor>
        </w:drawing>
      </w:r>
      <w:r w:rsidRPr="00087633">
        <w:rPr>
          <w:noProof/>
        </w:rPr>
        <mc:AlternateContent>
          <mc:Choice Requires="wps">
            <w:drawing>
              <wp:anchor distT="0" distB="0" distL="114300" distR="114300" simplePos="0" relativeHeight="251663360" behindDoc="1" locked="0" layoutInCell="1" allowOverlap="1" wp14:anchorId="79C3563E" wp14:editId="55D09337">
                <wp:simplePos x="0" y="0"/>
                <wp:positionH relativeFrom="column">
                  <wp:posOffset>-393656</wp:posOffset>
                </wp:positionH>
                <wp:positionV relativeFrom="paragraph">
                  <wp:posOffset>5447533</wp:posOffset>
                </wp:positionV>
                <wp:extent cx="8923283" cy="4635062"/>
                <wp:effectExtent l="0" t="0" r="0" b="0"/>
                <wp:wrapNone/>
                <wp:docPr id="2" name="Rectangle 2"/>
                <wp:cNvGraphicFramePr/>
                <a:graphic xmlns:a="http://schemas.openxmlformats.org/drawingml/2006/main">
                  <a:graphicData uri="http://schemas.microsoft.com/office/word/2010/wordprocessingShape">
                    <wps:wsp>
                      <wps:cNvSpPr/>
                      <wps:spPr>
                        <a:xfrm>
                          <a:off x="0" y="0"/>
                          <a:ext cx="8923283" cy="463506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4A5D254" w14:textId="77777777" w:rsidR="001B55E1" w:rsidRDefault="001B55E1" w:rsidP="001B55E1">
                            <w:pPr>
                              <w:jc w:val="center"/>
                            </w:pPr>
                          </w:p>
                          <w:p w14:paraId="4882D507" w14:textId="77777777" w:rsidR="001B55E1" w:rsidRDefault="001B55E1" w:rsidP="001B55E1"/>
                          <w:p w14:paraId="5E3358B0" w14:textId="77777777" w:rsidR="001B55E1" w:rsidRDefault="001B55E1" w:rsidP="001B55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3563E" id="Rectangle 2" o:spid="_x0000_s1029" style="position:absolute;left:0;text-align:left;margin-left:-31pt;margin-top:428.95pt;width:702.6pt;height:36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" fillcolor="white [3212]" stroked="f" strokeweight=".5pt">
                <v:textbox>
                  <w:txbxContent>
                    <w:p w14:paraId="64A5D254" w14:textId="77777777" w:rsidR="001B55E1" w:rsidRDefault="001B55E1" w:rsidP="001B55E1">
                      <w:pPr>
                        <w:jc w:val="center"/>
                      </w:pPr>
                    </w:p>
                    <w:p w14:paraId="4882D507" w14:textId="77777777" w:rsidR="001B55E1" w:rsidRDefault="001B55E1" w:rsidP="001B55E1"/>
                    <w:p w14:paraId="5E3358B0" w14:textId="77777777" w:rsidR="001B55E1" w:rsidRDefault="001B55E1" w:rsidP="001B55E1">
                      <w:pPr>
                        <w:jc w:val="center"/>
                      </w:pPr>
                    </w:p>
                  </w:txbxContent>
                </v:textbox>
              </v:rect>
            </w:pict>
          </mc:Fallback>
        </mc:AlternateContent>
      </w:r>
      <w:r>
        <w:br w:type="page"/>
      </w:r>
    </w:p>
    <w:p w14:paraId="4938247F" w14:textId="77777777" w:rsidR="001B55E1" w:rsidRPr="00442464" w:rsidRDefault="001B55E1" w:rsidP="001B55E1">
      <w:pPr>
        <w:spacing w:line="360" w:lineRule="auto"/>
      </w:pPr>
      <w:r w:rsidRPr="00087633">
        <w:rPr>
          <w:noProof/>
          <w:lang w:val="en-AU" w:eastAsia="en-AU"/>
        </w:rPr>
        <mc:AlternateContent>
          <mc:Choice Requires="wps">
            <w:drawing>
              <wp:anchor distT="0" distB="0" distL="114300" distR="114300" simplePos="0" relativeHeight="251662336" behindDoc="1" locked="0" layoutInCell="1" allowOverlap="1" wp14:anchorId="3DAC8736" wp14:editId="1ECC017B">
                <wp:simplePos x="0" y="0"/>
                <wp:positionH relativeFrom="column">
                  <wp:posOffset>-15766</wp:posOffset>
                </wp:positionH>
                <wp:positionV relativeFrom="paragraph">
                  <wp:posOffset>-1388964</wp:posOffset>
                </wp:positionV>
                <wp:extent cx="7599680" cy="11177752"/>
                <wp:effectExtent l="0" t="0" r="1270" b="5080"/>
                <wp:wrapNone/>
                <wp:docPr id="29" name="Rectangle 29"/>
                <wp:cNvGraphicFramePr/>
                <a:graphic xmlns:a="http://schemas.openxmlformats.org/drawingml/2006/main">
                  <a:graphicData uri="http://schemas.microsoft.com/office/word/2010/wordprocessingShape">
                    <wps:wsp>
                      <wps:cNvSpPr/>
                      <wps:spPr>
                        <a:xfrm flipH="1">
                          <a:off x="0" y="0"/>
                          <a:ext cx="7599680" cy="11177752"/>
                        </a:xfrm>
                        <a:prstGeom prst="rect">
                          <a:avLst/>
                        </a:prstGeom>
                        <a:gradFill flip="none" rotWithShape="1">
                          <a:gsLst>
                            <a:gs pos="0">
                              <a:srgbClr val="132E7B"/>
                            </a:gs>
                            <a:gs pos="39000">
                              <a:srgbClr val="4C6DB6"/>
                            </a:gs>
                          </a:gsLst>
                          <a:lin ang="9600000" scaled="0"/>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55727F90" w14:textId="77777777" w:rsidR="001B55E1" w:rsidRDefault="001B55E1" w:rsidP="001B55E1">
                            <w:pPr>
                              <w:jc w:val="center"/>
                            </w:pPr>
                          </w:p>
                          <w:p w14:paraId="24948F5B" w14:textId="77777777" w:rsidR="001B55E1" w:rsidRDefault="001B55E1" w:rsidP="001B55E1"/>
                          <w:p w14:paraId="724C59F1" w14:textId="77777777" w:rsidR="001B55E1" w:rsidRDefault="001B55E1" w:rsidP="001B55E1"/>
                          <w:p w14:paraId="7623621E" w14:textId="77777777" w:rsidR="001B55E1" w:rsidRDefault="001B55E1" w:rsidP="001B55E1">
                            <w:pPr>
                              <w:jc w:val="center"/>
                            </w:pPr>
                          </w:p>
                          <w:p w14:paraId="46780492" w14:textId="77777777" w:rsidR="001B55E1" w:rsidRDefault="001B55E1" w:rsidP="001B55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C8736" id="Rectangle 29" o:spid="_x0000_s1030" style="position:absolute;margin-left:-1.25pt;margin-top:-109.35pt;width:598.4pt;height:880.1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" fillcolor="#132e7b" stroked="f" strokeweight=".5pt">
                <v:fill color2="#4c6db6" rotate="t" angle="290" colors="0 #132e7b;25559f #4c6db6" focus="100%" type="gradient">
                  <o:fill v:ext="view" type="gradientUnscaled"/>
                </v:fill>
                <v:textbox>
                  <w:txbxContent>
                    <w:p w14:paraId="55727F90" w14:textId="77777777" w:rsidR="001B55E1" w:rsidRDefault="001B55E1" w:rsidP="001B55E1">
                      <w:pPr>
                        <w:jc w:val="center"/>
                      </w:pPr>
                    </w:p>
                    <w:p w14:paraId="24948F5B" w14:textId="77777777" w:rsidR="001B55E1" w:rsidRDefault="001B55E1" w:rsidP="001B55E1"/>
                    <w:p w14:paraId="724C59F1" w14:textId="77777777" w:rsidR="001B55E1" w:rsidRDefault="001B55E1" w:rsidP="001B55E1"/>
                    <w:p w14:paraId="7623621E" w14:textId="77777777" w:rsidR="001B55E1" w:rsidRDefault="001B55E1" w:rsidP="001B55E1">
                      <w:pPr>
                        <w:jc w:val="center"/>
                      </w:pPr>
                    </w:p>
                    <w:p w14:paraId="46780492" w14:textId="77777777" w:rsidR="001B55E1" w:rsidRDefault="001B55E1" w:rsidP="001B55E1"/>
                  </w:txbxContent>
                </v:textbox>
              </v:rect>
            </w:pict>
          </mc:Fallback>
        </mc:AlternateContent>
      </w:r>
    </w:p>
    <w:p w14:paraId="09DCFAC6" w14:textId="77777777" w:rsidR="001B55E1" w:rsidRDefault="001B55E1" w:rsidP="001B55E1">
      <w:pPr>
        <w:spacing w:before="200" w:line="360" w:lineRule="auto"/>
        <w:rPr>
          <w:b/>
          <w:noProof/>
          <w:color w:val="FFFFFF" w:themeColor="background1"/>
          <w:sz w:val="80"/>
          <w:szCs w:val="80"/>
          <w:lang w:val="en-AU" w:eastAsia="en-AU"/>
        </w:rPr>
      </w:pPr>
      <w:r>
        <w:rPr>
          <w:noProof/>
          <w:lang w:val="en-AU" w:eastAsia="en-AU"/>
        </w:rPr>
        <mc:AlternateContent>
          <mc:Choice Requires="wpg">
            <w:drawing>
              <wp:anchor distT="0" distB="0" distL="114300" distR="114300" simplePos="0" relativeHeight="251660288" behindDoc="0" locked="0" layoutInCell="1" allowOverlap="1" wp14:anchorId="13617D84" wp14:editId="1E18DC6A">
                <wp:simplePos x="0" y="0"/>
                <wp:positionH relativeFrom="column">
                  <wp:posOffset>636905</wp:posOffset>
                </wp:positionH>
                <wp:positionV relativeFrom="paragraph">
                  <wp:posOffset>4853305</wp:posOffset>
                </wp:positionV>
                <wp:extent cx="6369269" cy="4132387"/>
                <wp:effectExtent l="0" t="0" r="0" b="1905"/>
                <wp:wrapNone/>
                <wp:docPr id="59" name="Group 59"/>
                <wp:cNvGraphicFramePr/>
                <a:graphic xmlns:a="http://schemas.openxmlformats.org/drawingml/2006/main">
                  <a:graphicData uri="http://schemas.microsoft.com/office/word/2010/wordprocessingGroup">
                    <wpg:wgp>
                      <wpg:cNvGrpSpPr/>
                      <wpg:grpSpPr>
                        <a:xfrm>
                          <a:off x="0" y="0"/>
                          <a:ext cx="6369269" cy="4132387"/>
                          <a:chOff x="0" y="0"/>
                          <a:chExt cx="6369269" cy="3878318"/>
                        </a:xfrm>
                      </wpg:grpSpPr>
                      <wps:wsp>
                        <wps:cNvPr id="18" name="Text Box 2"/>
                        <wps:cNvSpPr txBox="1">
                          <a:spLocks noChangeArrowheads="1"/>
                        </wps:cNvSpPr>
                        <wps:spPr bwMode="auto">
                          <a:xfrm>
                            <a:off x="0" y="0"/>
                            <a:ext cx="3239770" cy="3878318"/>
                          </a:xfrm>
                          <a:prstGeom prst="rect">
                            <a:avLst/>
                          </a:prstGeom>
                          <a:noFill/>
                          <a:ln w="9525">
                            <a:noFill/>
                            <a:miter lim="800000"/>
                            <a:headEnd/>
                            <a:tailEnd/>
                          </a:ln>
                        </wps:spPr>
                        <wps:txbx>
                          <w:txbxContent>
                            <w:p w14:paraId="09B3FE1F" w14:textId="77777777" w:rsidR="001B55E1" w:rsidRPr="004E02EF" w:rsidRDefault="001B55E1" w:rsidP="001B55E1">
                              <w:pPr>
                                <w:spacing w:before="0" w:after="0" w:line="240" w:lineRule="auto"/>
                                <w:rPr>
                                  <w:b/>
                                  <w:color w:val="FFFFFF" w:themeColor="background1"/>
                                </w:rPr>
                              </w:pPr>
                              <w:r w:rsidRPr="004E02EF">
                                <w:rPr>
                                  <w:b/>
                                  <w:color w:val="FFFFFF" w:themeColor="background1"/>
                                </w:rPr>
                                <w:t xml:space="preserve">VCOSS is the peak body for Victoria’s social and community sector, and the state’s premier social advocacy body. </w:t>
                              </w:r>
                              <w:r>
                                <w:rPr>
                                  <w:b/>
                                  <w:color w:val="FFFFFF" w:themeColor="background1"/>
                                </w:rPr>
                                <w:br/>
                              </w:r>
                            </w:p>
                            <w:p w14:paraId="59289B70"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We work towards a Victoria free from poverty and disadvantage, where all people and communities are supported to thrive. We champion wellbeing and inclusive growth. </w:t>
                              </w:r>
                            </w:p>
                            <w:p w14:paraId="05E01007"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VCOSS supports and advocates on behalf of its members. </w:t>
                              </w:r>
                            </w:p>
                            <w:p w14:paraId="7FD38513" w14:textId="77777777" w:rsidR="001B55E1" w:rsidRPr="004E02EF" w:rsidRDefault="001B55E1" w:rsidP="001B55E1">
                              <w:pPr>
                                <w:spacing w:before="0" w:after="0" w:line="240" w:lineRule="auto"/>
                                <w:rPr>
                                  <w:bCs/>
                                  <w:color w:val="FFFFFF" w:themeColor="background1"/>
                                </w:rPr>
                              </w:pPr>
                            </w:p>
                            <w:p w14:paraId="70A5345E"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We respect the unique perspectives of people with experience of poverty or </w:t>
                              </w:r>
                              <w:proofErr w:type="gramStart"/>
                              <w:r w:rsidRPr="004E02EF">
                                <w:rPr>
                                  <w:bCs/>
                                  <w:color w:val="FFFFFF" w:themeColor="background1"/>
                                </w:rPr>
                                <w:t>inequality, and</w:t>
                              </w:r>
                              <w:proofErr w:type="gramEnd"/>
                              <w:r w:rsidRPr="004E02EF">
                                <w:rPr>
                                  <w:bCs/>
                                  <w:color w:val="FFFFFF" w:themeColor="background1"/>
                                </w:rPr>
                                <w:t xml:space="preserve"> seek to strengthen and elevate their voices.</w:t>
                              </w:r>
                            </w:p>
                            <w:p w14:paraId="0CD6EDC4" w14:textId="77777777" w:rsidR="001B55E1" w:rsidRPr="004E02EF" w:rsidRDefault="001B55E1" w:rsidP="001B55E1">
                              <w:pPr>
                                <w:spacing w:before="0" w:after="0" w:line="240" w:lineRule="auto"/>
                                <w:rPr>
                                  <w:bCs/>
                                  <w:color w:val="FFFFFF" w:themeColor="background1"/>
                                </w:rPr>
                              </w:pPr>
                            </w:p>
                            <w:p w14:paraId="2C6C362C"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VCOSS is independent and impartial. We are not affiliated with any political party.</w:t>
                              </w:r>
                              <w:r w:rsidRPr="004E02EF">
                                <w:rPr>
                                  <w:bCs/>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1B55E1" w:rsidRPr="004E02EF" w14:paraId="2C8FE263" w14:textId="77777777" w:rsidTr="00A2361C">
                                <w:trPr>
                                  <w:trHeight w:val="340"/>
                                </w:trPr>
                                <w:tc>
                                  <w:tcPr>
                                    <w:tcW w:w="697" w:type="dxa"/>
                                    <w:vAlign w:val="center"/>
                                  </w:tcPr>
                                  <w:p w14:paraId="4E66F1C7" w14:textId="77777777" w:rsidR="001B55E1" w:rsidRPr="004E02EF" w:rsidRDefault="001B55E1" w:rsidP="00A2361C">
                                    <w:pPr>
                                      <w:spacing w:before="0" w:after="0" w:line="240" w:lineRule="auto"/>
                                      <w:jc w:val="center"/>
                                      <w:rPr>
                                        <w:bCs/>
                                        <w:color w:val="FFFFFF" w:themeColor="background1"/>
                                      </w:rPr>
                                    </w:pPr>
                                    <w:r w:rsidRPr="004E02EF">
                                      <w:rPr>
                                        <w:bCs/>
                                        <w:noProof/>
                                        <w:color w:val="FFFFFF" w:themeColor="background1"/>
                                        <w:lang w:val="en-AU" w:eastAsia="en-AU"/>
                                      </w:rPr>
                                      <w:drawing>
                                        <wp:inline distT="0" distB="0" distL="0" distR="0" wp14:anchorId="04BDA796" wp14:editId="7AD2E15B">
                                          <wp:extent cx="180000" cy="180000"/>
                                          <wp:effectExtent l="0" t="0" r="0" b="0"/>
                                          <wp:docPr id="26" name="Picture 26"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E56372F" w14:textId="77777777" w:rsidR="001B55E1" w:rsidRPr="004E02EF" w:rsidRDefault="001B55E1" w:rsidP="00A2361C">
                                    <w:pPr>
                                      <w:spacing w:before="0" w:after="0" w:line="240" w:lineRule="auto"/>
                                      <w:rPr>
                                        <w:bCs/>
                                        <w:color w:val="FFFFFF" w:themeColor="background1"/>
                                      </w:rPr>
                                    </w:pPr>
                                    <w:r w:rsidRPr="004E02EF">
                                      <w:rPr>
                                        <w:bCs/>
                                        <w:color w:val="FFFFFF" w:themeColor="background1"/>
                                      </w:rPr>
                                      <w:t>/</w:t>
                                    </w:r>
                                    <w:proofErr w:type="spellStart"/>
                                    <w:proofErr w:type="gramStart"/>
                                    <w:r w:rsidRPr="004E02EF">
                                      <w:rPr>
                                        <w:bCs/>
                                        <w:color w:val="FFFFFF" w:themeColor="background1"/>
                                      </w:rPr>
                                      <w:t>vcoss</w:t>
                                    </w:r>
                                    <w:proofErr w:type="spellEnd"/>
                                    <w:proofErr w:type="gramEnd"/>
                                  </w:p>
                                </w:tc>
                              </w:tr>
                              <w:tr w:rsidR="001B55E1" w:rsidRPr="004E02EF" w14:paraId="0E9FC1DD" w14:textId="77777777" w:rsidTr="00A2361C">
                                <w:trPr>
                                  <w:trHeight w:val="340"/>
                                </w:trPr>
                                <w:tc>
                                  <w:tcPr>
                                    <w:tcW w:w="697" w:type="dxa"/>
                                    <w:vAlign w:val="center"/>
                                  </w:tcPr>
                                  <w:p w14:paraId="26ECC16A" w14:textId="77777777" w:rsidR="001B55E1" w:rsidRPr="004E02EF" w:rsidRDefault="001B55E1" w:rsidP="00A2361C">
                                    <w:pPr>
                                      <w:spacing w:before="0" w:after="0" w:line="240" w:lineRule="auto"/>
                                      <w:jc w:val="center"/>
                                      <w:rPr>
                                        <w:bCs/>
                                        <w:color w:val="FFFFFF" w:themeColor="background1"/>
                                      </w:rPr>
                                    </w:pPr>
                                    <w:r w:rsidRPr="004E02EF">
                                      <w:rPr>
                                        <w:bCs/>
                                        <w:noProof/>
                                        <w:color w:val="FFFFFF" w:themeColor="background1"/>
                                        <w:lang w:val="en-AU" w:eastAsia="en-AU"/>
                                      </w:rPr>
                                      <w:drawing>
                                        <wp:inline distT="0" distB="0" distL="0" distR="0" wp14:anchorId="071C6549" wp14:editId="6766537F">
                                          <wp:extent cx="180000" cy="180000"/>
                                          <wp:effectExtent l="0" t="0" r="0" b="0"/>
                                          <wp:docPr id="27" name="Picture 27"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63C4C3FE" w14:textId="77777777" w:rsidR="001B55E1" w:rsidRPr="004E02EF" w:rsidRDefault="001B55E1" w:rsidP="00A2361C">
                                    <w:pPr>
                                      <w:spacing w:before="0" w:after="0" w:line="240" w:lineRule="auto"/>
                                      <w:rPr>
                                        <w:bCs/>
                                        <w:color w:val="FFFFFF" w:themeColor="background1"/>
                                      </w:rPr>
                                    </w:pPr>
                                    <w:r w:rsidRPr="004E02EF">
                                      <w:rPr>
                                        <w:bCs/>
                                        <w:color w:val="FFFFFF" w:themeColor="background1"/>
                                      </w:rPr>
                                      <w:t>@</w:t>
                                    </w:r>
                                    <w:proofErr w:type="gramStart"/>
                                    <w:r w:rsidRPr="004E02EF">
                                      <w:rPr>
                                        <w:bCs/>
                                        <w:color w:val="FFFFFF" w:themeColor="background1"/>
                                      </w:rPr>
                                      <w:t>vcoss</w:t>
                                    </w:r>
                                    <w:proofErr w:type="gramEnd"/>
                                  </w:p>
                                </w:tc>
                              </w:tr>
                              <w:tr w:rsidR="001B55E1" w:rsidRPr="004E02EF" w14:paraId="160CCB32" w14:textId="77777777" w:rsidTr="00A2361C">
                                <w:trPr>
                                  <w:trHeight w:val="340"/>
                                </w:trPr>
                                <w:tc>
                                  <w:tcPr>
                                    <w:tcW w:w="697" w:type="dxa"/>
                                    <w:vAlign w:val="center"/>
                                  </w:tcPr>
                                  <w:p w14:paraId="21DD05EA" w14:textId="77777777" w:rsidR="001B55E1" w:rsidRPr="004E02EF" w:rsidRDefault="001B55E1" w:rsidP="00A2361C">
                                    <w:pPr>
                                      <w:spacing w:before="0" w:after="0" w:line="240" w:lineRule="auto"/>
                                      <w:jc w:val="center"/>
                                      <w:rPr>
                                        <w:bCs/>
                                        <w:noProof/>
                                        <w:color w:val="FFFFFF" w:themeColor="background1"/>
                                        <w:lang w:val="en-AU" w:eastAsia="en-AU"/>
                                      </w:rPr>
                                    </w:pPr>
                                    <w:r w:rsidRPr="004E02EF">
                                      <w:rPr>
                                        <w:bCs/>
                                        <w:noProof/>
                                        <w:color w:val="FFFFFF" w:themeColor="background1"/>
                                        <w:lang w:val="en-AU" w:eastAsia="en-AU"/>
                                      </w:rPr>
                                      <w:drawing>
                                        <wp:inline distT="0" distB="0" distL="0" distR="0" wp14:anchorId="5B9E0EE5" wp14:editId="59AE4646">
                                          <wp:extent cx="180000" cy="126728"/>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3738B88D" w14:textId="77777777" w:rsidR="001B55E1" w:rsidRPr="004E02EF" w:rsidRDefault="001B55E1" w:rsidP="00A2361C">
                                    <w:pPr>
                                      <w:spacing w:before="0" w:after="0" w:line="240" w:lineRule="auto"/>
                                      <w:rPr>
                                        <w:bCs/>
                                        <w:color w:val="FFFFFF" w:themeColor="background1"/>
                                      </w:rPr>
                                    </w:pPr>
                                    <w:proofErr w:type="spellStart"/>
                                    <w:r w:rsidRPr="004E02EF">
                                      <w:rPr>
                                        <w:bCs/>
                                        <w:color w:val="FFFFFF" w:themeColor="background1"/>
                                      </w:rPr>
                                      <w:t>ChannelVCOSS</w:t>
                                    </w:r>
                                    <w:proofErr w:type="spellEnd"/>
                                  </w:p>
                                </w:tc>
                              </w:tr>
                              <w:tr w:rsidR="001B55E1" w:rsidRPr="004E02EF" w14:paraId="2534F5A0" w14:textId="77777777" w:rsidTr="00A2361C">
                                <w:trPr>
                                  <w:trHeight w:val="340"/>
                                </w:trPr>
                                <w:tc>
                                  <w:tcPr>
                                    <w:tcW w:w="697" w:type="dxa"/>
                                    <w:vAlign w:val="center"/>
                                  </w:tcPr>
                                  <w:p w14:paraId="03DC0C11" w14:textId="77777777" w:rsidR="001B55E1" w:rsidRPr="004E02EF" w:rsidRDefault="001B55E1" w:rsidP="00A2361C">
                                    <w:pPr>
                                      <w:spacing w:before="0" w:after="0" w:line="240" w:lineRule="auto"/>
                                      <w:jc w:val="center"/>
                                      <w:rPr>
                                        <w:bCs/>
                                        <w:noProof/>
                                        <w:color w:val="FFFFFF" w:themeColor="background1"/>
                                        <w:lang w:val="en-AU" w:eastAsia="en-AU"/>
                                      </w:rPr>
                                    </w:pPr>
                                    <w:r w:rsidRPr="004E02EF">
                                      <w:rPr>
                                        <w:bCs/>
                                        <w:noProof/>
                                        <w:color w:val="FFFFFF" w:themeColor="background1"/>
                                        <w:lang w:val="en-AU" w:eastAsia="en-AU"/>
                                      </w:rPr>
                                      <w:drawing>
                                        <wp:inline distT="0" distB="0" distL="0" distR="0" wp14:anchorId="0DCAD887" wp14:editId="39E17881">
                                          <wp:extent cx="180000" cy="180000"/>
                                          <wp:effectExtent l="0" t="0" r="0" b="0"/>
                                          <wp:docPr id="30" name="Picture 30"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BC7A5EB" w14:textId="77777777" w:rsidR="001B55E1" w:rsidRPr="004E02EF" w:rsidRDefault="001B55E1" w:rsidP="00A2361C">
                                    <w:pPr>
                                      <w:spacing w:before="0" w:after="0" w:line="240" w:lineRule="auto"/>
                                      <w:rPr>
                                        <w:bCs/>
                                        <w:color w:val="FFFFFF" w:themeColor="background1"/>
                                      </w:rPr>
                                    </w:pPr>
                                    <w:r w:rsidRPr="004E02EF">
                                      <w:rPr>
                                        <w:bCs/>
                                        <w:color w:val="FFFFFF" w:themeColor="background1"/>
                                      </w:rPr>
                                      <w:t>vcoss.org.au</w:t>
                                    </w:r>
                                  </w:p>
                                </w:tc>
                              </w:tr>
                            </w:tbl>
                            <w:p w14:paraId="7BBFB903" w14:textId="77777777" w:rsidR="001B55E1" w:rsidRPr="004E02EF" w:rsidRDefault="001B55E1" w:rsidP="001B55E1">
                              <w:pPr>
                                <w:spacing w:before="0" w:after="0" w:line="240" w:lineRule="auto"/>
                                <w:rPr>
                                  <w:bCs/>
                                  <w:color w:val="E6EAEF"/>
                                </w:rPr>
                              </w:pPr>
                            </w:p>
                            <w:p w14:paraId="0529A9A5" w14:textId="77777777" w:rsidR="001B55E1" w:rsidRPr="00E90402" w:rsidRDefault="001B55E1" w:rsidP="001B55E1">
                              <w:pPr>
                                <w:rPr>
                                  <w:b/>
                                  <w:color w:val="E6EAEF"/>
                                  <w:sz w:val="28"/>
                                  <w:szCs w:val="28"/>
                                </w:rPr>
                              </w:pPr>
                            </w:p>
                            <w:p w14:paraId="2A5DD4AB" w14:textId="77777777" w:rsidR="001B55E1" w:rsidRDefault="001B55E1" w:rsidP="001B55E1"/>
                            <w:p w14:paraId="6CB460A9" w14:textId="77777777" w:rsidR="001B55E1" w:rsidRPr="004E02EF" w:rsidRDefault="001B55E1" w:rsidP="001B55E1">
                              <w:pPr>
                                <w:spacing w:before="0" w:after="0" w:line="240" w:lineRule="auto"/>
                                <w:rPr>
                                  <w:b/>
                                  <w:color w:val="FFFFFF" w:themeColor="background1"/>
                                </w:rPr>
                              </w:pPr>
                              <w:r w:rsidRPr="004E02EF">
                                <w:rPr>
                                  <w:b/>
                                  <w:color w:val="FFFFFF" w:themeColor="background1"/>
                                </w:rPr>
                                <w:t xml:space="preserve">VCOSS is the peak body for Victoria’s social and community sector, and the state’s premier social advocacy body. </w:t>
                              </w:r>
                              <w:r>
                                <w:rPr>
                                  <w:b/>
                                  <w:color w:val="FFFFFF" w:themeColor="background1"/>
                                </w:rPr>
                                <w:br/>
                              </w:r>
                            </w:p>
                            <w:p w14:paraId="5EED2A9B"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We work towards a Victoria free from poverty and disadvantage, where all people and communities are supported to thrive. We champion wellbeing and inclusive growth. </w:t>
                              </w:r>
                            </w:p>
                            <w:p w14:paraId="4B8855D9"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VCOSS supports and advocates on behalf of its members. </w:t>
                              </w:r>
                            </w:p>
                            <w:p w14:paraId="485241FE" w14:textId="77777777" w:rsidR="001B55E1" w:rsidRPr="004E02EF" w:rsidRDefault="001B55E1" w:rsidP="001B55E1">
                              <w:pPr>
                                <w:spacing w:before="0" w:after="0" w:line="240" w:lineRule="auto"/>
                                <w:rPr>
                                  <w:bCs/>
                                  <w:color w:val="FFFFFF" w:themeColor="background1"/>
                                </w:rPr>
                              </w:pPr>
                            </w:p>
                            <w:p w14:paraId="16BA9726"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We respect the unique perspectives of people with experience of poverty or </w:t>
                              </w:r>
                              <w:proofErr w:type="gramStart"/>
                              <w:r w:rsidRPr="004E02EF">
                                <w:rPr>
                                  <w:bCs/>
                                  <w:color w:val="FFFFFF" w:themeColor="background1"/>
                                </w:rPr>
                                <w:t>inequality, and</w:t>
                              </w:r>
                              <w:proofErr w:type="gramEnd"/>
                              <w:r w:rsidRPr="004E02EF">
                                <w:rPr>
                                  <w:bCs/>
                                  <w:color w:val="FFFFFF" w:themeColor="background1"/>
                                </w:rPr>
                                <w:t xml:space="preserve"> seek to strengthen and elevate their voices.</w:t>
                              </w:r>
                            </w:p>
                            <w:p w14:paraId="0F455989" w14:textId="77777777" w:rsidR="001B55E1" w:rsidRPr="004E02EF" w:rsidRDefault="001B55E1" w:rsidP="001B55E1">
                              <w:pPr>
                                <w:spacing w:before="0" w:after="0" w:line="240" w:lineRule="auto"/>
                                <w:rPr>
                                  <w:bCs/>
                                  <w:color w:val="FFFFFF" w:themeColor="background1"/>
                                </w:rPr>
                              </w:pPr>
                            </w:p>
                            <w:p w14:paraId="7288903E"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VCOSS is independent and impartial. We are not affiliated with any political party.</w:t>
                              </w:r>
                              <w:r w:rsidRPr="004E02EF">
                                <w:rPr>
                                  <w:bCs/>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1B55E1" w:rsidRPr="004E02EF" w14:paraId="1B7C04A6" w14:textId="77777777" w:rsidTr="00A2361C">
                                <w:trPr>
                                  <w:trHeight w:val="340"/>
                                </w:trPr>
                                <w:tc>
                                  <w:tcPr>
                                    <w:tcW w:w="697" w:type="dxa"/>
                                    <w:vAlign w:val="center"/>
                                  </w:tcPr>
                                  <w:p w14:paraId="7C12928E" w14:textId="77777777" w:rsidR="001B55E1" w:rsidRPr="004E02EF" w:rsidRDefault="001B55E1" w:rsidP="00A2361C">
                                    <w:pPr>
                                      <w:spacing w:before="0" w:after="0" w:line="240" w:lineRule="auto"/>
                                      <w:jc w:val="center"/>
                                      <w:rPr>
                                        <w:bCs/>
                                        <w:color w:val="FFFFFF" w:themeColor="background1"/>
                                      </w:rPr>
                                    </w:pPr>
                                    <w:r w:rsidRPr="004E02EF">
                                      <w:rPr>
                                        <w:bCs/>
                                        <w:noProof/>
                                        <w:color w:val="FFFFFF" w:themeColor="background1"/>
                                        <w:lang w:val="en-AU" w:eastAsia="en-AU"/>
                                      </w:rPr>
                                      <w:drawing>
                                        <wp:inline distT="0" distB="0" distL="0" distR="0" wp14:anchorId="19D8AEF4" wp14:editId="28BC820F">
                                          <wp:extent cx="180000" cy="180000"/>
                                          <wp:effectExtent l="0" t="0" r="0" b="0"/>
                                          <wp:docPr id="1" name="Picture 1"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6F8D517C" w14:textId="77777777" w:rsidR="001B55E1" w:rsidRPr="004E02EF" w:rsidRDefault="001B55E1" w:rsidP="00A2361C">
                                    <w:pPr>
                                      <w:spacing w:before="0" w:after="0" w:line="240" w:lineRule="auto"/>
                                      <w:rPr>
                                        <w:bCs/>
                                        <w:color w:val="FFFFFF" w:themeColor="background1"/>
                                      </w:rPr>
                                    </w:pPr>
                                    <w:r w:rsidRPr="004E02EF">
                                      <w:rPr>
                                        <w:bCs/>
                                        <w:color w:val="FFFFFF" w:themeColor="background1"/>
                                      </w:rPr>
                                      <w:t>/</w:t>
                                    </w:r>
                                    <w:proofErr w:type="spellStart"/>
                                    <w:proofErr w:type="gramStart"/>
                                    <w:r w:rsidRPr="004E02EF">
                                      <w:rPr>
                                        <w:bCs/>
                                        <w:color w:val="FFFFFF" w:themeColor="background1"/>
                                      </w:rPr>
                                      <w:t>vcoss</w:t>
                                    </w:r>
                                    <w:proofErr w:type="spellEnd"/>
                                    <w:proofErr w:type="gramEnd"/>
                                  </w:p>
                                </w:tc>
                              </w:tr>
                              <w:tr w:rsidR="001B55E1" w:rsidRPr="004E02EF" w14:paraId="73EBB760" w14:textId="77777777" w:rsidTr="00A2361C">
                                <w:trPr>
                                  <w:trHeight w:val="340"/>
                                </w:trPr>
                                <w:tc>
                                  <w:tcPr>
                                    <w:tcW w:w="697" w:type="dxa"/>
                                    <w:vAlign w:val="center"/>
                                  </w:tcPr>
                                  <w:p w14:paraId="7FCB1EDB" w14:textId="77777777" w:rsidR="001B55E1" w:rsidRPr="004E02EF" w:rsidRDefault="001B55E1" w:rsidP="00A2361C">
                                    <w:pPr>
                                      <w:spacing w:before="0" w:after="0" w:line="240" w:lineRule="auto"/>
                                      <w:jc w:val="center"/>
                                      <w:rPr>
                                        <w:bCs/>
                                        <w:color w:val="FFFFFF" w:themeColor="background1"/>
                                      </w:rPr>
                                    </w:pPr>
                                    <w:r w:rsidRPr="004E02EF">
                                      <w:rPr>
                                        <w:bCs/>
                                        <w:noProof/>
                                        <w:color w:val="FFFFFF" w:themeColor="background1"/>
                                        <w:lang w:val="en-AU" w:eastAsia="en-AU"/>
                                      </w:rPr>
                                      <w:drawing>
                                        <wp:inline distT="0" distB="0" distL="0" distR="0" wp14:anchorId="62D654DC" wp14:editId="53826CD7">
                                          <wp:extent cx="180000" cy="180000"/>
                                          <wp:effectExtent l="0" t="0" r="0" b="0"/>
                                          <wp:docPr id="4" name="Picture 4"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E6BAD7F" w14:textId="77777777" w:rsidR="001B55E1" w:rsidRPr="004E02EF" w:rsidRDefault="001B55E1" w:rsidP="00A2361C">
                                    <w:pPr>
                                      <w:spacing w:before="0" w:after="0" w:line="240" w:lineRule="auto"/>
                                      <w:rPr>
                                        <w:bCs/>
                                        <w:color w:val="FFFFFF" w:themeColor="background1"/>
                                      </w:rPr>
                                    </w:pPr>
                                    <w:r w:rsidRPr="004E02EF">
                                      <w:rPr>
                                        <w:bCs/>
                                        <w:color w:val="FFFFFF" w:themeColor="background1"/>
                                      </w:rPr>
                                      <w:t>@</w:t>
                                    </w:r>
                                    <w:proofErr w:type="gramStart"/>
                                    <w:r w:rsidRPr="004E02EF">
                                      <w:rPr>
                                        <w:bCs/>
                                        <w:color w:val="FFFFFF" w:themeColor="background1"/>
                                      </w:rPr>
                                      <w:t>vcoss</w:t>
                                    </w:r>
                                    <w:proofErr w:type="gramEnd"/>
                                  </w:p>
                                </w:tc>
                              </w:tr>
                              <w:tr w:rsidR="001B55E1" w:rsidRPr="004E02EF" w14:paraId="799FE87D" w14:textId="77777777" w:rsidTr="00A2361C">
                                <w:trPr>
                                  <w:trHeight w:val="340"/>
                                </w:trPr>
                                <w:tc>
                                  <w:tcPr>
                                    <w:tcW w:w="697" w:type="dxa"/>
                                    <w:vAlign w:val="center"/>
                                  </w:tcPr>
                                  <w:p w14:paraId="34E6E0B3" w14:textId="77777777" w:rsidR="001B55E1" w:rsidRPr="004E02EF" w:rsidRDefault="001B55E1" w:rsidP="00A2361C">
                                    <w:pPr>
                                      <w:spacing w:before="0" w:after="0" w:line="240" w:lineRule="auto"/>
                                      <w:jc w:val="center"/>
                                      <w:rPr>
                                        <w:bCs/>
                                        <w:noProof/>
                                        <w:color w:val="FFFFFF" w:themeColor="background1"/>
                                        <w:lang w:val="en-AU" w:eastAsia="en-AU"/>
                                      </w:rPr>
                                    </w:pPr>
                                    <w:r w:rsidRPr="004E02EF">
                                      <w:rPr>
                                        <w:bCs/>
                                        <w:noProof/>
                                        <w:color w:val="FFFFFF" w:themeColor="background1"/>
                                        <w:lang w:val="en-AU" w:eastAsia="en-AU"/>
                                      </w:rPr>
                                      <w:drawing>
                                        <wp:inline distT="0" distB="0" distL="0" distR="0" wp14:anchorId="4D9643AE" wp14:editId="18AF404E">
                                          <wp:extent cx="180000" cy="12672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18471290" w14:textId="77777777" w:rsidR="001B55E1" w:rsidRPr="004E02EF" w:rsidRDefault="001B55E1" w:rsidP="00A2361C">
                                    <w:pPr>
                                      <w:spacing w:before="0" w:after="0" w:line="240" w:lineRule="auto"/>
                                      <w:rPr>
                                        <w:bCs/>
                                        <w:color w:val="FFFFFF" w:themeColor="background1"/>
                                      </w:rPr>
                                    </w:pPr>
                                    <w:proofErr w:type="spellStart"/>
                                    <w:r w:rsidRPr="004E02EF">
                                      <w:rPr>
                                        <w:bCs/>
                                        <w:color w:val="FFFFFF" w:themeColor="background1"/>
                                      </w:rPr>
                                      <w:t>ChannelVCOSS</w:t>
                                    </w:r>
                                    <w:proofErr w:type="spellEnd"/>
                                  </w:p>
                                </w:tc>
                              </w:tr>
                              <w:tr w:rsidR="001B55E1" w:rsidRPr="004E02EF" w14:paraId="5B05F1DA" w14:textId="77777777" w:rsidTr="00A2361C">
                                <w:trPr>
                                  <w:trHeight w:val="340"/>
                                </w:trPr>
                                <w:tc>
                                  <w:tcPr>
                                    <w:tcW w:w="697" w:type="dxa"/>
                                    <w:vAlign w:val="center"/>
                                  </w:tcPr>
                                  <w:p w14:paraId="06A6FCDF" w14:textId="77777777" w:rsidR="001B55E1" w:rsidRPr="004E02EF" w:rsidRDefault="001B55E1" w:rsidP="00A2361C">
                                    <w:pPr>
                                      <w:spacing w:before="0" w:after="0" w:line="240" w:lineRule="auto"/>
                                      <w:jc w:val="center"/>
                                      <w:rPr>
                                        <w:bCs/>
                                        <w:noProof/>
                                        <w:color w:val="FFFFFF" w:themeColor="background1"/>
                                        <w:lang w:val="en-AU" w:eastAsia="en-AU"/>
                                      </w:rPr>
                                    </w:pPr>
                                    <w:r w:rsidRPr="004E02EF">
                                      <w:rPr>
                                        <w:bCs/>
                                        <w:noProof/>
                                        <w:color w:val="FFFFFF" w:themeColor="background1"/>
                                        <w:lang w:val="en-AU" w:eastAsia="en-AU"/>
                                      </w:rPr>
                                      <w:drawing>
                                        <wp:inline distT="0" distB="0" distL="0" distR="0" wp14:anchorId="1642BEDD" wp14:editId="19A0E58D">
                                          <wp:extent cx="180000" cy="180000"/>
                                          <wp:effectExtent l="0" t="0" r="0" b="0"/>
                                          <wp:docPr id="6" name="Picture 6"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4F3FBB6C" w14:textId="77777777" w:rsidR="001B55E1" w:rsidRPr="004E02EF" w:rsidRDefault="001B55E1" w:rsidP="00A2361C">
                                    <w:pPr>
                                      <w:spacing w:before="0" w:after="0" w:line="240" w:lineRule="auto"/>
                                      <w:rPr>
                                        <w:bCs/>
                                        <w:color w:val="FFFFFF" w:themeColor="background1"/>
                                      </w:rPr>
                                    </w:pPr>
                                    <w:r w:rsidRPr="004E02EF">
                                      <w:rPr>
                                        <w:bCs/>
                                        <w:color w:val="FFFFFF" w:themeColor="background1"/>
                                      </w:rPr>
                                      <w:t>vcoss.org.au</w:t>
                                    </w:r>
                                  </w:p>
                                </w:tc>
                              </w:tr>
                            </w:tbl>
                            <w:p w14:paraId="0E1C2D50" w14:textId="77777777" w:rsidR="001B55E1" w:rsidRPr="004E02EF" w:rsidRDefault="001B55E1" w:rsidP="001B55E1">
                              <w:pPr>
                                <w:spacing w:before="0" w:after="0" w:line="240" w:lineRule="auto"/>
                                <w:rPr>
                                  <w:bCs/>
                                  <w:color w:val="E6EAEF"/>
                                </w:rPr>
                              </w:pPr>
                            </w:p>
                            <w:p w14:paraId="6A0305DD" w14:textId="77777777" w:rsidR="001B55E1" w:rsidRPr="00E90402" w:rsidRDefault="001B55E1" w:rsidP="001B55E1">
                              <w:pPr>
                                <w:rPr>
                                  <w:b/>
                                  <w:color w:val="E6EAEF"/>
                                  <w:sz w:val="28"/>
                                  <w:szCs w:val="28"/>
                                </w:rPr>
                              </w:pPr>
                            </w:p>
                          </w:txbxContent>
                        </wps:txbx>
                        <wps:bodyPr rot="0" vert="horz" wrap="square" lIns="91440" tIns="45720" rIns="91440" bIns="45720" anchor="t" anchorCtr="0">
                          <a:noAutofit/>
                        </wps:bodyPr>
                      </wps:wsp>
                      <wps:wsp>
                        <wps:cNvPr id="51" name="Text Box 2"/>
                        <wps:cNvSpPr txBox="1">
                          <a:spLocks noChangeArrowheads="1"/>
                        </wps:cNvSpPr>
                        <wps:spPr bwMode="auto">
                          <a:xfrm>
                            <a:off x="3373526" y="0"/>
                            <a:ext cx="2995743" cy="3877945"/>
                          </a:xfrm>
                          <a:prstGeom prst="rect">
                            <a:avLst/>
                          </a:prstGeom>
                          <a:noFill/>
                          <a:ln w="9525">
                            <a:noFill/>
                            <a:miter lim="800000"/>
                            <a:headEnd/>
                            <a:tailEnd/>
                          </a:ln>
                        </wps:spPr>
                        <wps:txbx>
                          <w:txbxContent>
                            <w:p w14:paraId="4C930DB7" w14:textId="3AE55941"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This submission was prepared by </w:t>
                              </w:r>
                              <w:r w:rsidR="00BA4DC1">
                                <w:rPr>
                                  <w:bCs/>
                                  <w:color w:val="FFFFFF" w:themeColor="background1"/>
                                </w:rPr>
                                <w:t xml:space="preserve">Deborah Fewster and </w:t>
                              </w:r>
                              <w:r>
                                <w:rPr>
                                  <w:bCs/>
                                  <w:color w:val="FFFFFF" w:themeColor="background1"/>
                                </w:rPr>
                                <w:t xml:space="preserve">Radhika Rego </w:t>
                              </w:r>
                              <w:r w:rsidRPr="004E02EF">
                                <w:rPr>
                                  <w:bCs/>
                                  <w:color w:val="FFFFFF" w:themeColor="background1"/>
                                </w:rPr>
                                <w:t xml:space="preserve">and </w:t>
                              </w:r>
                              <w:proofErr w:type="spellStart"/>
                              <w:r w:rsidRPr="004E02EF">
                                <w:rPr>
                                  <w:bCs/>
                                  <w:color w:val="FFFFFF" w:themeColor="background1"/>
                                </w:rPr>
                                <w:t>authorised</w:t>
                              </w:r>
                              <w:proofErr w:type="spellEnd"/>
                              <w:r w:rsidRPr="004E02EF">
                                <w:rPr>
                                  <w:bCs/>
                                  <w:color w:val="FFFFFF" w:themeColor="background1"/>
                                </w:rPr>
                                <w:t xml:space="preserve"> by</w:t>
                              </w:r>
                              <w:r>
                                <w:rPr>
                                  <w:bCs/>
                                  <w:color w:val="FFFFFF" w:themeColor="background1"/>
                                </w:rPr>
                                <w:t xml:space="preserve"> </w:t>
                              </w:r>
                              <w:r w:rsidRPr="004E02EF">
                                <w:rPr>
                                  <w:bCs/>
                                  <w:color w:val="FFFFFF" w:themeColor="background1"/>
                                </w:rPr>
                                <w:t>VCOSS CEO Emma King.</w:t>
                              </w:r>
                              <w:r w:rsidRPr="004E02EF">
                                <w:rPr>
                                  <w:bCs/>
                                  <w:color w:val="FFFFFF" w:themeColor="background1"/>
                                </w:rPr>
                                <w:br/>
                              </w:r>
                            </w:p>
                            <w:p w14:paraId="408207DD"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For </w:t>
                              </w:r>
                              <w:proofErr w:type="gramStart"/>
                              <w:r w:rsidRPr="004E02EF">
                                <w:rPr>
                                  <w:bCs/>
                                  <w:color w:val="FFFFFF" w:themeColor="background1"/>
                                </w:rPr>
                                <w:t>enquiries</w:t>
                              </w:r>
                              <w:proofErr w:type="gramEnd"/>
                              <w:r w:rsidRPr="004E02EF">
                                <w:rPr>
                                  <w:bCs/>
                                  <w:color w:val="FFFFFF" w:themeColor="background1"/>
                                </w:rPr>
                                <w:t xml:space="preserve"> please contact </w:t>
                              </w:r>
                              <w:r>
                                <w:rPr>
                                  <w:b/>
                                  <w:color w:val="FFFFFF" w:themeColor="background1"/>
                                </w:rPr>
                                <w:t xml:space="preserve">Deborah Fewster at </w:t>
                              </w:r>
                              <w:hyperlink r:id="rId18" w:history="1">
                                <w:r w:rsidRPr="00D446F5">
                                  <w:rPr>
                                    <w:rStyle w:val="Hyperlink"/>
                                  </w:rPr>
                                  <w:t>deborah.fewster@vcoss.org.au</w:t>
                                </w:r>
                              </w:hyperlink>
                              <w:r>
                                <w:rPr>
                                  <w:b/>
                                  <w:color w:val="FFFFFF" w:themeColor="background1"/>
                                </w:rPr>
                                <w:t xml:space="preserve"> </w:t>
                              </w:r>
                              <w:r w:rsidRPr="004E02EF">
                                <w:rPr>
                                  <w:bCs/>
                                  <w:color w:val="FFFFFF" w:themeColor="background1"/>
                                </w:rPr>
                                <w:br/>
                              </w:r>
                            </w:p>
                            <w:p w14:paraId="57746FB7"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A fully accessible version is available</w:t>
                              </w:r>
                              <w:r w:rsidRPr="004E02EF">
                                <w:rPr>
                                  <w:bCs/>
                                  <w:color w:val="FFFFFF" w:themeColor="background1"/>
                                </w:rPr>
                                <w:br/>
                                <w:t xml:space="preserve">online at </w:t>
                              </w:r>
                              <w:hyperlink r:id="rId19" w:history="1">
                                <w:r w:rsidRPr="004E02EF">
                                  <w:rPr>
                                    <w:rStyle w:val="Hyperlink"/>
                                    <w:bCs/>
                                  </w:rPr>
                                  <w:t>vcoss.org.au/</w:t>
                                </w:r>
                                <w:proofErr w:type="spellStart"/>
                                <w:r w:rsidRPr="004E02EF">
                                  <w:rPr>
                                    <w:rStyle w:val="Hyperlink"/>
                                    <w:bCs/>
                                  </w:rPr>
                                  <w:t>policylibrary</w:t>
                                </w:r>
                                <w:proofErr w:type="spellEnd"/>
                                <w:r w:rsidRPr="004E02EF">
                                  <w:rPr>
                                    <w:rStyle w:val="Hyperlink"/>
                                    <w:bCs/>
                                  </w:rPr>
                                  <w:t>/</w:t>
                                </w:r>
                              </w:hyperlink>
                            </w:p>
                            <w:p w14:paraId="28EEB5CB" w14:textId="77777777" w:rsidR="001B55E1" w:rsidRPr="004E02EF" w:rsidRDefault="001B55E1" w:rsidP="001B55E1">
                              <w:pPr>
                                <w:spacing w:before="0" w:after="0" w:line="240" w:lineRule="auto"/>
                                <w:rPr>
                                  <w:bCs/>
                                  <w:color w:val="FFFFFF" w:themeColor="background1"/>
                                </w:rPr>
                              </w:pPr>
                            </w:p>
                            <w:p w14:paraId="68C0FF51" w14:textId="77777777" w:rsidR="001B55E1" w:rsidRPr="004E02EF" w:rsidRDefault="001B55E1" w:rsidP="001B55E1">
                              <w:pPr>
                                <w:spacing w:before="0" w:after="0" w:line="240" w:lineRule="auto"/>
                                <w:rPr>
                                  <w:bCs/>
                                  <w:color w:val="FFFFFF" w:themeColor="background1"/>
                                </w:rPr>
                              </w:pPr>
                              <w:r w:rsidRPr="004E02EF">
                                <w:rPr>
                                  <w:bCs/>
                                  <w:noProof/>
                                  <w:lang w:val="en-AU" w:eastAsia="en-AU"/>
                                </w:rPr>
                                <w:drawing>
                                  <wp:inline distT="0" distB="0" distL="0" distR="0" wp14:anchorId="63EBE4D4" wp14:editId="6BB6828D">
                                    <wp:extent cx="1032216" cy="361507"/>
                                    <wp:effectExtent l="0" t="0" r="0" b="635"/>
                                    <wp:docPr id="20" name="Picture 20"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4F0FA6B5" w14:textId="77777777" w:rsidR="001B55E1" w:rsidRPr="004E02EF" w:rsidRDefault="001B55E1" w:rsidP="001B55E1">
                              <w:pPr>
                                <w:spacing w:before="0" w:after="0" w:line="240" w:lineRule="auto"/>
                                <w:rPr>
                                  <w:bCs/>
                                  <w:color w:val="FFFFFF" w:themeColor="background1"/>
                                </w:rPr>
                              </w:pPr>
                            </w:p>
                            <w:p w14:paraId="267B5741"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VCOSS acknowledges the Traditional Owners of Country and pays respects to Elders past and present, and to emerging leaders. </w:t>
                              </w:r>
                            </w:p>
                            <w:p w14:paraId="64CF28DC" w14:textId="77777777" w:rsidR="001B55E1" w:rsidRPr="004E02EF" w:rsidRDefault="001B55E1" w:rsidP="001B55E1">
                              <w:pPr>
                                <w:spacing w:before="0" w:after="0" w:line="240" w:lineRule="auto"/>
                                <w:rPr>
                                  <w:bCs/>
                                  <w:color w:val="FFFFFF" w:themeColor="background1"/>
                                </w:rPr>
                              </w:pPr>
                            </w:p>
                            <w:p w14:paraId="7A5F6E5D"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This document was prepared on the on sovereign, unceded lands of the Kulin Nation. </w:t>
                              </w:r>
                            </w:p>
                            <w:p w14:paraId="3A19DBF3" w14:textId="77777777" w:rsidR="001B55E1" w:rsidRPr="004E02EF" w:rsidRDefault="001B55E1" w:rsidP="001B55E1">
                              <w:pPr>
                                <w:spacing w:before="0" w:after="0" w:line="240" w:lineRule="auto"/>
                                <w:rPr>
                                  <w:bCs/>
                                  <w:color w:val="FFFFFF" w:themeColor="background1"/>
                                </w:rPr>
                              </w:pPr>
                            </w:p>
                            <w:p w14:paraId="0D17BDFD" w14:textId="77777777" w:rsidR="001B55E1" w:rsidRPr="004E02EF" w:rsidRDefault="001B55E1" w:rsidP="001B55E1">
                              <w:pPr>
                                <w:spacing w:before="0" w:after="0" w:line="240" w:lineRule="auto"/>
                                <w:rPr>
                                  <w:bCs/>
                                  <w:color w:val="FFFFFF" w:themeColor="background1"/>
                                </w:rPr>
                              </w:pPr>
                              <w:r w:rsidRPr="004E02EF">
                                <w:rPr>
                                  <w:bCs/>
                                  <w:noProof/>
                                  <w:color w:val="FFFFFF" w:themeColor="background1"/>
                                </w:rPr>
                                <w:drawing>
                                  <wp:inline distT="0" distB="0" distL="0" distR="0" wp14:anchorId="53BB422C" wp14:editId="51E68200">
                                    <wp:extent cx="1487659" cy="258445"/>
                                    <wp:effectExtent l="0" t="0" r="0" b="8255"/>
                                    <wp:docPr id="24" name="Picture 24"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icon&#10;&#10;Description automatically generated"/>
                                            <pic:cNvPicPr/>
                                          </pic:nvPicPr>
                                          <pic:blipFill>
                                            <a:blip r:embed="rId21"/>
                                            <a:stretch>
                                              <a:fillRect/>
                                            </a:stretch>
                                          </pic:blipFill>
                                          <pic:spPr>
                                            <a:xfrm>
                                              <a:off x="0" y="0"/>
                                              <a:ext cx="1501548" cy="260858"/>
                                            </a:xfrm>
                                            <a:prstGeom prst="rect">
                                              <a:avLst/>
                                            </a:prstGeom>
                                          </pic:spPr>
                                        </pic:pic>
                                      </a:graphicData>
                                    </a:graphic>
                                  </wp:inline>
                                </w:drawing>
                              </w:r>
                            </w:p>
                            <w:p w14:paraId="62E05C0A" w14:textId="77777777" w:rsidR="001B55E1" w:rsidRDefault="001B55E1" w:rsidP="001B55E1">
                              <w:pPr>
                                <w:spacing w:before="0" w:after="0" w:line="240" w:lineRule="auto"/>
                                <w:rPr>
                                  <w:b/>
                                  <w:color w:val="FFFFFF" w:themeColor="background1"/>
                                </w:rPr>
                              </w:pPr>
                            </w:p>
                            <w:p w14:paraId="5437D043" w14:textId="77777777" w:rsidR="001B55E1" w:rsidRDefault="001B55E1" w:rsidP="001B55E1">
                              <w:pPr>
                                <w:spacing w:before="0" w:after="0" w:line="240" w:lineRule="auto"/>
                                <w:rPr>
                                  <w:b/>
                                  <w:color w:val="FFFFFF" w:themeColor="background1"/>
                                </w:rPr>
                              </w:pPr>
                            </w:p>
                            <w:p w14:paraId="7C3D7201" w14:textId="77777777" w:rsidR="001B55E1" w:rsidRPr="003F6439" w:rsidRDefault="001B55E1" w:rsidP="001B55E1">
                              <w:pPr>
                                <w:spacing w:before="0" w:after="0" w:line="240" w:lineRule="auto"/>
                                <w:rPr>
                                  <w:b/>
                                  <w:color w:val="FFFFFF" w:themeColor="background1"/>
                                  <w:sz w:val="20"/>
                                </w:rPr>
                              </w:pPr>
                            </w:p>
                            <w:p w14:paraId="5C4B7E22" w14:textId="77777777" w:rsidR="001B55E1" w:rsidRDefault="001B55E1" w:rsidP="001B55E1">
                              <w:pPr>
                                <w:spacing w:before="0" w:after="0" w:line="240" w:lineRule="auto"/>
                                <w:rPr>
                                  <w:b/>
                                  <w:color w:val="FFFFFF" w:themeColor="background1"/>
                                </w:rPr>
                              </w:pPr>
                            </w:p>
                            <w:p w14:paraId="5732BC3C" w14:textId="77777777" w:rsidR="001B55E1" w:rsidRPr="00FD5AC2" w:rsidRDefault="001B55E1" w:rsidP="001B55E1">
                              <w:pPr>
                                <w:spacing w:before="0" w:after="0" w:line="240" w:lineRule="auto"/>
                                <w:rPr>
                                  <w:b/>
                                  <w:color w:val="FFFFFF" w:themeColor="background1"/>
                                </w:rPr>
                              </w:pPr>
                            </w:p>
                            <w:p w14:paraId="506C3A7D" w14:textId="77777777" w:rsidR="001B55E1" w:rsidRDefault="001B55E1" w:rsidP="001B55E1"/>
                            <w:p w14:paraId="630CAE71"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This submission was prepared by </w:t>
                              </w:r>
                              <w:r>
                                <w:rPr>
                                  <w:bCs/>
                                  <w:color w:val="FFFFFF" w:themeColor="background1"/>
                                </w:rPr>
                                <w:t xml:space="preserve">Radhika Rego </w:t>
                              </w:r>
                              <w:r w:rsidRPr="004E02EF">
                                <w:rPr>
                                  <w:bCs/>
                                  <w:color w:val="FFFFFF" w:themeColor="background1"/>
                                </w:rPr>
                                <w:t xml:space="preserve">and </w:t>
                              </w:r>
                              <w:proofErr w:type="spellStart"/>
                              <w:r w:rsidRPr="004E02EF">
                                <w:rPr>
                                  <w:bCs/>
                                  <w:color w:val="FFFFFF" w:themeColor="background1"/>
                                </w:rPr>
                                <w:t>authorised</w:t>
                              </w:r>
                              <w:proofErr w:type="spellEnd"/>
                              <w:r w:rsidRPr="004E02EF">
                                <w:rPr>
                                  <w:bCs/>
                                  <w:color w:val="FFFFFF" w:themeColor="background1"/>
                                </w:rPr>
                                <w:t xml:space="preserve"> by</w:t>
                              </w:r>
                              <w:r>
                                <w:rPr>
                                  <w:bCs/>
                                  <w:color w:val="FFFFFF" w:themeColor="background1"/>
                                </w:rPr>
                                <w:t xml:space="preserve"> </w:t>
                              </w:r>
                              <w:r w:rsidRPr="004E02EF">
                                <w:rPr>
                                  <w:bCs/>
                                  <w:color w:val="FFFFFF" w:themeColor="background1"/>
                                </w:rPr>
                                <w:t>VCOSS CEO Emma King.</w:t>
                              </w:r>
                              <w:r w:rsidRPr="004E02EF">
                                <w:rPr>
                                  <w:bCs/>
                                  <w:color w:val="FFFFFF" w:themeColor="background1"/>
                                </w:rPr>
                                <w:br/>
                              </w:r>
                            </w:p>
                            <w:p w14:paraId="788D0781"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For </w:t>
                              </w:r>
                              <w:proofErr w:type="gramStart"/>
                              <w:r w:rsidRPr="004E02EF">
                                <w:rPr>
                                  <w:bCs/>
                                  <w:color w:val="FFFFFF" w:themeColor="background1"/>
                                </w:rPr>
                                <w:t>enquiries</w:t>
                              </w:r>
                              <w:proofErr w:type="gramEnd"/>
                              <w:r w:rsidRPr="004E02EF">
                                <w:rPr>
                                  <w:bCs/>
                                  <w:color w:val="FFFFFF" w:themeColor="background1"/>
                                </w:rPr>
                                <w:t xml:space="preserve"> please contact </w:t>
                              </w:r>
                              <w:r>
                                <w:rPr>
                                  <w:b/>
                                  <w:color w:val="FFFFFF" w:themeColor="background1"/>
                                </w:rPr>
                                <w:t xml:space="preserve">Deborah Fewster at </w:t>
                              </w:r>
                              <w:hyperlink r:id="rId22" w:history="1">
                                <w:r w:rsidRPr="00D446F5">
                                  <w:rPr>
                                    <w:rStyle w:val="Hyperlink"/>
                                  </w:rPr>
                                  <w:t>deborah.fewster@vcoss.org.au</w:t>
                                </w:r>
                              </w:hyperlink>
                              <w:r>
                                <w:rPr>
                                  <w:b/>
                                  <w:color w:val="FFFFFF" w:themeColor="background1"/>
                                </w:rPr>
                                <w:t xml:space="preserve"> </w:t>
                              </w:r>
                              <w:r w:rsidRPr="004E02EF">
                                <w:rPr>
                                  <w:bCs/>
                                  <w:color w:val="FFFFFF" w:themeColor="background1"/>
                                </w:rPr>
                                <w:br/>
                              </w:r>
                            </w:p>
                            <w:p w14:paraId="5565D3A0"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A fully accessible version is available</w:t>
                              </w:r>
                              <w:r w:rsidRPr="004E02EF">
                                <w:rPr>
                                  <w:bCs/>
                                  <w:color w:val="FFFFFF" w:themeColor="background1"/>
                                </w:rPr>
                                <w:br/>
                                <w:t xml:space="preserve">online at </w:t>
                              </w:r>
                              <w:hyperlink r:id="rId23" w:history="1">
                                <w:r w:rsidRPr="004E02EF">
                                  <w:rPr>
                                    <w:rStyle w:val="Hyperlink"/>
                                    <w:bCs/>
                                  </w:rPr>
                                  <w:t>vcoss.org.au/</w:t>
                                </w:r>
                                <w:proofErr w:type="spellStart"/>
                                <w:r w:rsidRPr="004E02EF">
                                  <w:rPr>
                                    <w:rStyle w:val="Hyperlink"/>
                                    <w:bCs/>
                                  </w:rPr>
                                  <w:t>policylibrary</w:t>
                                </w:r>
                                <w:proofErr w:type="spellEnd"/>
                                <w:r w:rsidRPr="004E02EF">
                                  <w:rPr>
                                    <w:rStyle w:val="Hyperlink"/>
                                    <w:bCs/>
                                  </w:rPr>
                                  <w:t>/</w:t>
                                </w:r>
                              </w:hyperlink>
                            </w:p>
                            <w:p w14:paraId="3E749364" w14:textId="77777777" w:rsidR="001B55E1" w:rsidRPr="004E02EF" w:rsidRDefault="001B55E1" w:rsidP="001B55E1">
                              <w:pPr>
                                <w:spacing w:before="0" w:after="0" w:line="240" w:lineRule="auto"/>
                                <w:rPr>
                                  <w:bCs/>
                                  <w:color w:val="FFFFFF" w:themeColor="background1"/>
                                </w:rPr>
                              </w:pPr>
                            </w:p>
                            <w:p w14:paraId="19473D3F" w14:textId="77777777" w:rsidR="001B55E1" w:rsidRPr="004E02EF" w:rsidRDefault="001B55E1" w:rsidP="001B55E1">
                              <w:pPr>
                                <w:spacing w:before="0" w:after="0" w:line="240" w:lineRule="auto"/>
                                <w:rPr>
                                  <w:bCs/>
                                  <w:color w:val="FFFFFF" w:themeColor="background1"/>
                                </w:rPr>
                              </w:pPr>
                              <w:r w:rsidRPr="004E02EF">
                                <w:rPr>
                                  <w:bCs/>
                                  <w:noProof/>
                                  <w:lang w:val="en-AU" w:eastAsia="en-AU"/>
                                </w:rPr>
                                <w:drawing>
                                  <wp:inline distT="0" distB="0" distL="0" distR="0" wp14:anchorId="1316290C" wp14:editId="54316C2D">
                                    <wp:extent cx="1032216" cy="361507"/>
                                    <wp:effectExtent l="0" t="0" r="0" b="635"/>
                                    <wp:docPr id="7" name="Picture 7"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5D054C2A" w14:textId="77777777" w:rsidR="001B55E1" w:rsidRPr="004E02EF" w:rsidRDefault="001B55E1" w:rsidP="001B55E1">
                              <w:pPr>
                                <w:spacing w:before="0" w:after="0" w:line="240" w:lineRule="auto"/>
                                <w:rPr>
                                  <w:bCs/>
                                  <w:color w:val="FFFFFF" w:themeColor="background1"/>
                                </w:rPr>
                              </w:pPr>
                            </w:p>
                            <w:p w14:paraId="2F47BC87"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VCOSS acknowledges the Traditional Owners of Country and pays respects to Elders past and present, and to emerging leaders. </w:t>
                              </w:r>
                            </w:p>
                            <w:p w14:paraId="6E1855A4" w14:textId="77777777" w:rsidR="001B55E1" w:rsidRPr="004E02EF" w:rsidRDefault="001B55E1" w:rsidP="001B55E1">
                              <w:pPr>
                                <w:spacing w:before="0" w:after="0" w:line="240" w:lineRule="auto"/>
                                <w:rPr>
                                  <w:bCs/>
                                  <w:color w:val="FFFFFF" w:themeColor="background1"/>
                                </w:rPr>
                              </w:pPr>
                            </w:p>
                            <w:p w14:paraId="369A632C"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This document was prepared on the on sovereign, unceded lands of the Kulin Nation. </w:t>
                              </w:r>
                            </w:p>
                            <w:p w14:paraId="5BDB6CB8" w14:textId="77777777" w:rsidR="001B55E1" w:rsidRPr="004E02EF" w:rsidRDefault="001B55E1" w:rsidP="001B55E1">
                              <w:pPr>
                                <w:spacing w:before="0" w:after="0" w:line="240" w:lineRule="auto"/>
                                <w:rPr>
                                  <w:bCs/>
                                  <w:color w:val="FFFFFF" w:themeColor="background1"/>
                                </w:rPr>
                              </w:pPr>
                            </w:p>
                            <w:p w14:paraId="0BE6B19A" w14:textId="77777777" w:rsidR="001B55E1" w:rsidRPr="004E02EF" w:rsidRDefault="001B55E1" w:rsidP="001B55E1">
                              <w:pPr>
                                <w:spacing w:before="0" w:after="0" w:line="240" w:lineRule="auto"/>
                                <w:rPr>
                                  <w:bCs/>
                                  <w:color w:val="FFFFFF" w:themeColor="background1"/>
                                </w:rPr>
                              </w:pPr>
                              <w:r w:rsidRPr="004E02EF">
                                <w:rPr>
                                  <w:bCs/>
                                  <w:noProof/>
                                  <w:color w:val="FFFFFF" w:themeColor="background1"/>
                                </w:rPr>
                                <w:drawing>
                                  <wp:inline distT="0" distB="0" distL="0" distR="0" wp14:anchorId="070FEABE" wp14:editId="08AD4030">
                                    <wp:extent cx="1487659" cy="258445"/>
                                    <wp:effectExtent l="0" t="0" r="0" b="8255"/>
                                    <wp:docPr id="8" name="Picture 8"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icon&#10;&#10;Description automatically generated"/>
                                            <pic:cNvPicPr/>
                                          </pic:nvPicPr>
                                          <pic:blipFill>
                                            <a:blip r:embed="rId21"/>
                                            <a:stretch>
                                              <a:fillRect/>
                                            </a:stretch>
                                          </pic:blipFill>
                                          <pic:spPr>
                                            <a:xfrm>
                                              <a:off x="0" y="0"/>
                                              <a:ext cx="1501548" cy="260858"/>
                                            </a:xfrm>
                                            <a:prstGeom prst="rect">
                                              <a:avLst/>
                                            </a:prstGeom>
                                          </pic:spPr>
                                        </pic:pic>
                                      </a:graphicData>
                                    </a:graphic>
                                  </wp:inline>
                                </w:drawing>
                              </w:r>
                            </w:p>
                            <w:p w14:paraId="2C3823DC" w14:textId="77777777" w:rsidR="001B55E1" w:rsidRDefault="001B55E1" w:rsidP="001B55E1">
                              <w:pPr>
                                <w:spacing w:before="0" w:after="0" w:line="240" w:lineRule="auto"/>
                                <w:rPr>
                                  <w:b/>
                                  <w:color w:val="FFFFFF" w:themeColor="background1"/>
                                </w:rPr>
                              </w:pPr>
                            </w:p>
                            <w:p w14:paraId="00C46A45" w14:textId="77777777" w:rsidR="001B55E1" w:rsidRDefault="001B55E1" w:rsidP="001B55E1">
                              <w:pPr>
                                <w:spacing w:before="0" w:after="0" w:line="240" w:lineRule="auto"/>
                                <w:rPr>
                                  <w:b/>
                                  <w:color w:val="FFFFFF" w:themeColor="background1"/>
                                </w:rPr>
                              </w:pPr>
                            </w:p>
                            <w:p w14:paraId="0A2D8727" w14:textId="77777777" w:rsidR="001B55E1" w:rsidRPr="003F6439" w:rsidRDefault="001B55E1" w:rsidP="001B55E1">
                              <w:pPr>
                                <w:spacing w:before="0" w:after="0" w:line="240" w:lineRule="auto"/>
                                <w:rPr>
                                  <w:b/>
                                  <w:color w:val="FFFFFF" w:themeColor="background1"/>
                                  <w:sz w:val="20"/>
                                </w:rPr>
                              </w:pPr>
                            </w:p>
                            <w:p w14:paraId="0FA68B7C" w14:textId="77777777" w:rsidR="001B55E1" w:rsidRDefault="001B55E1" w:rsidP="001B55E1">
                              <w:pPr>
                                <w:spacing w:before="0" w:after="0" w:line="240" w:lineRule="auto"/>
                                <w:rPr>
                                  <w:b/>
                                  <w:color w:val="FFFFFF" w:themeColor="background1"/>
                                </w:rPr>
                              </w:pPr>
                            </w:p>
                            <w:p w14:paraId="0341C863" w14:textId="77777777" w:rsidR="001B55E1" w:rsidRPr="00FD5AC2" w:rsidRDefault="001B55E1" w:rsidP="001B55E1">
                              <w:pPr>
                                <w:spacing w:before="0" w:after="0" w:line="240" w:lineRule="auto"/>
                                <w:rPr>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3617D84" id="Group 59" o:spid="_x0000_s1031" style="position:absolute;margin-left:50.15pt;margin-top:382.15pt;width:501.5pt;height:325.4pt;z-index:251660288;mso-width-relative:margin;mso-height-relative:margin" coordsize="63692,3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">
                <v:shape id="Text Box 2" o:spid="_x0000_s1032" type="#_x0000_t202" style="position:absolute;width:32397;height:3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9B3FE1F" w14:textId="77777777" w:rsidR="001B55E1" w:rsidRPr="004E02EF" w:rsidRDefault="001B55E1" w:rsidP="001B55E1">
                        <w:pPr>
                          <w:spacing w:before="0" w:after="0" w:line="240" w:lineRule="auto"/>
                          <w:rPr>
                            <w:b/>
                            <w:color w:val="FFFFFF" w:themeColor="background1"/>
                          </w:rPr>
                        </w:pPr>
                        <w:r w:rsidRPr="004E02EF">
                          <w:rPr>
                            <w:b/>
                            <w:color w:val="FFFFFF" w:themeColor="background1"/>
                          </w:rPr>
                          <w:t xml:space="preserve">VCOSS is the peak body for Victoria’s social and community sector, and the state’s premier social advocacy body. </w:t>
                        </w:r>
                        <w:r>
                          <w:rPr>
                            <w:b/>
                            <w:color w:val="FFFFFF" w:themeColor="background1"/>
                          </w:rPr>
                          <w:br/>
                        </w:r>
                      </w:p>
                      <w:p w14:paraId="59289B70"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We work towards a Victoria free from poverty and disadvantage, where all people and communities are supported to thrive. We champion wellbeing and inclusive growth. </w:t>
                        </w:r>
                      </w:p>
                      <w:p w14:paraId="05E01007"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VCOSS supports and advocates on behalf of its members. </w:t>
                        </w:r>
                      </w:p>
                      <w:p w14:paraId="7FD38513" w14:textId="77777777" w:rsidR="001B55E1" w:rsidRPr="004E02EF" w:rsidRDefault="001B55E1" w:rsidP="001B55E1">
                        <w:pPr>
                          <w:spacing w:before="0" w:after="0" w:line="240" w:lineRule="auto"/>
                          <w:rPr>
                            <w:bCs/>
                            <w:color w:val="FFFFFF" w:themeColor="background1"/>
                          </w:rPr>
                        </w:pPr>
                      </w:p>
                      <w:p w14:paraId="70A5345E"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We respect the unique perspectives of people with experience of poverty or </w:t>
                        </w:r>
                        <w:proofErr w:type="gramStart"/>
                        <w:r w:rsidRPr="004E02EF">
                          <w:rPr>
                            <w:bCs/>
                            <w:color w:val="FFFFFF" w:themeColor="background1"/>
                          </w:rPr>
                          <w:t>inequality, and</w:t>
                        </w:r>
                        <w:proofErr w:type="gramEnd"/>
                        <w:r w:rsidRPr="004E02EF">
                          <w:rPr>
                            <w:bCs/>
                            <w:color w:val="FFFFFF" w:themeColor="background1"/>
                          </w:rPr>
                          <w:t xml:space="preserve"> seek to strengthen and elevate their voices.</w:t>
                        </w:r>
                      </w:p>
                      <w:p w14:paraId="0CD6EDC4" w14:textId="77777777" w:rsidR="001B55E1" w:rsidRPr="004E02EF" w:rsidRDefault="001B55E1" w:rsidP="001B55E1">
                        <w:pPr>
                          <w:spacing w:before="0" w:after="0" w:line="240" w:lineRule="auto"/>
                          <w:rPr>
                            <w:bCs/>
                            <w:color w:val="FFFFFF" w:themeColor="background1"/>
                          </w:rPr>
                        </w:pPr>
                      </w:p>
                      <w:p w14:paraId="2C6C362C"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VCOSS is independent and impartial. We are not affiliated with any political party.</w:t>
                        </w:r>
                        <w:r w:rsidRPr="004E02EF">
                          <w:rPr>
                            <w:bCs/>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1B55E1" w:rsidRPr="004E02EF" w14:paraId="2C8FE263" w14:textId="77777777" w:rsidTr="00A2361C">
                          <w:trPr>
                            <w:trHeight w:val="340"/>
                          </w:trPr>
                          <w:tc>
                            <w:tcPr>
                              <w:tcW w:w="697" w:type="dxa"/>
                              <w:vAlign w:val="center"/>
                            </w:tcPr>
                            <w:p w14:paraId="4E66F1C7" w14:textId="77777777" w:rsidR="001B55E1" w:rsidRPr="004E02EF" w:rsidRDefault="001B55E1" w:rsidP="00A2361C">
                              <w:pPr>
                                <w:spacing w:before="0" w:after="0" w:line="240" w:lineRule="auto"/>
                                <w:jc w:val="center"/>
                                <w:rPr>
                                  <w:bCs/>
                                  <w:color w:val="FFFFFF" w:themeColor="background1"/>
                                </w:rPr>
                              </w:pPr>
                              <w:r w:rsidRPr="004E02EF">
                                <w:rPr>
                                  <w:bCs/>
                                  <w:noProof/>
                                  <w:color w:val="FFFFFF" w:themeColor="background1"/>
                                  <w:lang w:val="en-AU" w:eastAsia="en-AU"/>
                                </w:rPr>
                                <w:drawing>
                                  <wp:inline distT="0" distB="0" distL="0" distR="0" wp14:anchorId="04BDA796" wp14:editId="7AD2E15B">
                                    <wp:extent cx="180000" cy="180000"/>
                                    <wp:effectExtent l="0" t="0" r="0" b="0"/>
                                    <wp:docPr id="26" name="Picture 26"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E56372F" w14:textId="77777777" w:rsidR="001B55E1" w:rsidRPr="004E02EF" w:rsidRDefault="001B55E1" w:rsidP="00A2361C">
                              <w:pPr>
                                <w:spacing w:before="0" w:after="0" w:line="240" w:lineRule="auto"/>
                                <w:rPr>
                                  <w:bCs/>
                                  <w:color w:val="FFFFFF" w:themeColor="background1"/>
                                </w:rPr>
                              </w:pPr>
                              <w:r w:rsidRPr="004E02EF">
                                <w:rPr>
                                  <w:bCs/>
                                  <w:color w:val="FFFFFF" w:themeColor="background1"/>
                                </w:rPr>
                                <w:t>/</w:t>
                              </w:r>
                              <w:proofErr w:type="spellStart"/>
                              <w:proofErr w:type="gramStart"/>
                              <w:r w:rsidRPr="004E02EF">
                                <w:rPr>
                                  <w:bCs/>
                                  <w:color w:val="FFFFFF" w:themeColor="background1"/>
                                </w:rPr>
                                <w:t>vcoss</w:t>
                              </w:r>
                              <w:proofErr w:type="spellEnd"/>
                              <w:proofErr w:type="gramEnd"/>
                            </w:p>
                          </w:tc>
                        </w:tr>
                        <w:tr w:rsidR="001B55E1" w:rsidRPr="004E02EF" w14:paraId="0E9FC1DD" w14:textId="77777777" w:rsidTr="00A2361C">
                          <w:trPr>
                            <w:trHeight w:val="340"/>
                          </w:trPr>
                          <w:tc>
                            <w:tcPr>
                              <w:tcW w:w="697" w:type="dxa"/>
                              <w:vAlign w:val="center"/>
                            </w:tcPr>
                            <w:p w14:paraId="26ECC16A" w14:textId="77777777" w:rsidR="001B55E1" w:rsidRPr="004E02EF" w:rsidRDefault="001B55E1" w:rsidP="00A2361C">
                              <w:pPr>
                                <w:spacing w:before="0" w:after="0" w:line="240" w:lineRule="auto"/>
                                <w:jc w:val="center"/>
                                <w:rPr>
                                  <w:bCs/>
                                  <w:color w:val="FFFFFF" w:themeColor="background1"/>
                                </w:rPr>
                              </w:pPr>
                              <w:r w:rsidRPr="004E02EF">
                                <w:rPr>
                                  <w:bCs/>
                                  <w:noProof/>
                                  <w:color w:val="FFFFFF" w:themeColor="background1"/>
                                  <w:lang w:val="en-AU" w:eastAsia="en-AU"/>
                                </w:rPr>
                                <w:drawing>
                                  <wp:inline distT="0" distB="0" distL="0" distR="0" wp14:anchorId="071C6549" wp14:editId="6766537F">
                                    <wp:extent cx="180000" cy="180000"/>
                                    <wp:effectExtent l="0" t="0" r="0" b="0"/>
                                    <wp:docPr id="27" name="Picture 27"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63C4C3FE" w14:textId="77777777" w:rsidR="001B55E1" w:rsidRPr="004E02EF" w:rsidRDefault="001B55E1" w:rsidP="00A2361C">
                              <w:pPr>
                                <w:spacing w:before="0" w:after="0" w:line="240" w:lineRule="auto"/>
                                <w:rPr>
                                  <w:bCs/>
                                  <w:color w:val="FFFFFF" w:themeColor="background1"/>
                                </w:rPr>
                              </w:pPr>
                              <w:r w:rsidRPr="004E02EF">
                                <w:rPr>
                                  <w:bCs/>
                                  <w:color w:val="FFFFFF" w:themeColor="background1"/>
                                </w:rPr>
                                <w:t>@</w:t>
                              </w:r>
                              <w:proofErr w:type="gramStart"/>
                              <w:r w:rsidRPr="004E02EF">
                                <w:rPr>
                                  <w:bCs/>
                                  <w:color w:val="FFFFFF" w:themeColor="background1"/>
                                </w:rPr>
                                <w:t>vcoss</w:t>
                              </w:r>
                              <w:proofErr w:type="gramEnd"/>
                            </w:p>
                          </w:tc>
                        </w:tr>
                        <w:tr w:rsidR="001B55E1" w:rsidRPr="004E02EF" w14:paraId="160CCB32" w14:textId="77777777" w:rsidTr="00A2361C">
                          <w:trPr>
                            <w:trHeight w:val="340"/>
                          </w:trPr>
                          <w:tc>
                            <w:tcPr>
                              <w:tcW w:w="697" w:type="dxa"/>
                              <w:vAlign w:val="center"/>
                            </w:tcPr>
                            <w:p w14:paraId="21DD05EA" w14:textId="77777777" w:rsidR="001B55E1" w:rsidRPr="004E02EF" w:rsidRDefault="001B55E1" w:rsidP="00A2361C">
                              <w:pPr>
                                <w:spacing w:before="0" w:after="0" w:line="240" w:lineRule="auto"/>
                                <w:jc w:val="center"/>
                                <w:rPr>
                                  <w:bCs/>
                                  <w:noProof/>
                                  <w:color w:val="FFFFFF" w:themeColor="background1"/>
                                  <w:lang w:val="en-AU" w:eastAsia="en-AU"/>
                                </w:rPr>
                              </w:pPr>
                              <w:r w:rsidRPr="004E02EF">
                                <w:rPr>
                                  <w:bCs/>
                                  <w:noProof/>
                                  <w:color w:val="FFFFFF" w:themeColor="background1"/>
                                  <w:lang w:val="en-AU" w:eastAsia="en-AU"/>
                                </w:rPr>
                                <w:drawing>
                                  <wp:inline distT="0" distB="0" distL="0" distR="0" wp14:anchorId="5B9E0EE5" wp14:editId="59AE4646">
                                    <wp:extent cx="180000" cy="126728"/>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3738B88D" w14:textId="77777777" w:rsidR="001B55E1" w:rsidRPr="004E02EF" w:rsidRDefault="001B55E1" w:rsidP="00A2361C">
                              <w:pPr>
                                <w:spacing w:before="0" w:after="0" w:line="240" w:lineRule="auto"/>
                                <w:rPr>
                                  <w:bCs/>
                                  <w:color w:val="FFFFFF" w:themeColor="background1"/>
                                </w:rPr>
                              </w:pPr>
                              <w:proofErr w:type="spellStart"/>
                              <w:r w:rsidRPr="004E02EF">
                                <w:rPr>
                                  <w:bCs/>
                                  <w:color w:val="FFFFFF" w:themeColor="background1"/>
                                </w:rPr>
                                <w:t>ChannelVCOSS</w:t>
                              </w:r>
                              <w:proofErr w:type="spellEnd"/>
                            </w:p>
                          </w:tc>
                        </w:tr>
                        <w:tr w:rsidR="001B55E1" w:rsidRPr="004E02EF" w14:paraId="2534F5A0" w14:textId="77777777" w:rsidTr="00A2361C">
                          <w:trPr>
                            <w:trHeight w:val="340"/>
                          </w:trPr>
                          <w:tc>
                            <w:tcPr>
                              <w:tcW w:w="697" w:type="dxa"/>
                              <w:vAlign w:val="center"/>
                            </w:tcPr>
                            <w:p w14:paraId="03DC0C11" w14:textId="77777777" w:rsidR="001B55E1" w:rsidRPr="004E02EF" w:rsidRDefault="001B55E1" w:rsidP="00A2361C">
                              <w:pPr>
                                <w:spacing w:before="0" w:after="0" w:line="240" w:lineRule="auto"/>
                                <w:jc w:val="center"/>
                                <w:rPr>
                                  <w:bCs/>
                                  <w:noProof/>
                                  <w:color w:val="FFFFFF" w:themeColor="background1"/>
                                  <w:lang w:val="en-AU" w:eastAsia="en-AU"/>
                                </w:rPr>
                              </w:pPr>
                              <w:r w:rsidRPr="004E02EF">
                                <w:rPr>
                                  <w:bCs/>
                                  <w:noProof/>
                                  <w:color w:val="FFFFFF" w:themeColor="background1"/>
                                  <w:lang w:val="en-AU" w:eastAsia="en-AU"/>
                                </w:rPr>
                                <w:drawing>
                                  <wp:inline distT="0" distB="0" distL="0" distR="0" wp14:anchorId="0DCAD887" wp14:editId="39E17881">
                                    <wp:extent cx="180000" cy="180000"/>
                                    <wp:effectExtent l="0" t="0" r="0" b="0"/>
                                    <wp:docPr id="30" name="Picture 30"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BC7A5EB" w14:textId="77777777" w:rsidR="001B55E1" w:rsidRPr="004E02EF" w:rsidRDefault="001B55E1" w:rsidP="00A2361C">
                              <w:pPr>
                                <w:spacing w:before="0" w:after="0" w:line="240" w:lineRule="auto"/>
                                <w:rPr>
                                  <w:bCs/>
                                  <w:color w:val="FFFFFF" w:themeColor="background1"/>
                                </w:rPr>
                              </w:pPr>
                              <w:r w:rsidRPr="004E02EF">
                                <w:rPr>
                                  <w:bCs/>
                                  <w:color w:val="FFFFFF" w:themeColor="background1"/>
                                </w:rPr>
                                <w:t>vcoss.org.au</w:t>
                              </w:r>
                            </w:p>
                          </w:tc>
                        </w:tr>
                      </w:tbl>
                      <w:p w14:paraId="7BBFB903" w14:textId="77777777" w:rsidR="001B55E1" w:rsidRPr="004E02EF" w:rsidRDefault="001B55E1" w:rsidP="001B55E1">
                        <w:pPr>
                          <w:spacing w:before="0" w:after="0" w:line="240" w:lineRule="auto"/>
                          <w:rPr>
                            <w:bCs/>
                            <w:color w:val="E6EAEF"/>
                          </w:rPr>
                        </w:pPr>
                      </w:p>
                      <w:p w14:paraId="0529A9A5" w14:textId="77777777" w:rsidR="001B55E1" w:rsidRPr="00E90402" w:rsidRDefault="001B55E1" w:rsidP="001B55E1">
                        <w:pPr>
                          <w:rPr>
                            <w:b/>
                            <w:color w:val="E6EAEF"/>
                            <w:sz w:val="28"/>
                            <w:szCs w:val="28"/>
                          </w:rPr>
                        </w:pPr>
                      </w:p>
                      <w:p w14:paraId="2A5DD4AB" w14:textId="77777777" w:rsidR="001B55E1" w:rsidRDefault="001B55E1" w:rsidP="001B55E1"/>
                      <w:p w14:paraId="6CB460A9" w14:textId="77777777" w:rsidR="001B55E1" w:rsidRPr="004E02EF" w:rsidRDefault="001B55E1" w:rsidP="001B55E1">
                        <w:pPr>
                          <w:spacing w:before="0" w:after="0" w:line="240" w:lineRule="auto"/>
                          <w:rPr>
                            <w:b/>
                            <w:color w:val="FFFFFF" w:themeColor="background1"/>
                          </w:rPr>
                        </w:pPr>
                        <w:r w:rsidRPr="004E02EF">
                          <w:rPr>
                            <w:b/>
                            <w:color w:val="FFFFFF" w:themeColor="background1"/>
                          </w:rPr>
                          <w:t xml:space="preserve">VCOSS is the peak body for Victoria’s social and community sector, and the state’s premier social advocacy body. </w:t>
                        </w:r>
                        <w:r>
                          <w:rPr>
                            <w:b/>
                            <w:color w:val="FFFFFF" w:themeColor="background1"/>
                          </w:rPr>
                          <w:br/>
                        </w:r>
                      </w:p>
                      <w:p w14:paraId="5EED2A9B"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We work towards a Victoria free from poverty and disadvantage, where all people and communities are supported to thrive. We champion wellbeing and inclusive growth. </w:t>
                        </w:r>
                      </w:p>
                      <w:p w14:paraId="4B8855D9"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VCOSS supports and advocates on behalf of its members. </w:t>
                        </w:r>
                      </w:p>
                      <w:p w14:paraId="485241FE" w14:textId="77777777" w:rsidR="001B55E1" w:rsidRPr="004E02EF" w:rsidRDefault="001B55E1" w:rsidP="001B55E1">
                        <w:pPr>
                          <w:spacing w:before="0" w:after="0" w:line="240" w:lineRule="auto"/>
                          <w:rPr>
                            <w:bCs/>
                            <w:color w:val="FFFFFF" w:themeColor="background1"/>
                          </w:rPr>
                        </w:pPr>
                      </w:p>
                      <w:p w14:paraId="16BA9726"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We respect the unique perspectives of people with experience of poverty or </w:t>
                        </w:r>
                        <w:proofErr w:type="gramStart"/>
                        <w:r w:rsidRPr="004E02EF">
                          <w:rPr>
                            <w:bCs/>
                            <w:color w:val="FFFFFF" w:themeColor="background1"/>
                          </w:rPr>
                          <w:t>inequality, and</w:t>
                        </w:r>
                        <w:proofErr w:type="gramEnd"/>
                        <w:r w:rsidRPr="004E02EF">
                          <w:rPr>
                            <w:bCs/>
                            <w:color w:val="FFFFFF" w:themeColor="background1"/>
                          </w:rPr>
                          <w:t xml:space="preserve"> seek to strengthen and elevate their voices.</w:t>
                        </w:r>
                      </w:p>
                      <w:p w14:paraId="0F455989" w14:textId="77777777" w:rsidR="001B55E1" w:rsidRPr="004E02EF" w:rsidRDefault="001B55E1" w:rsidP="001B55E1">
                        <w:pPr>
                          <w:spacing w:before="0" w:after="0" w:line="240" w:lineRule="auto"/>
                          <w:rPr>
                            <w:bCs/>
                            <w:color w:val="FFFFFF" w:themeColor="background1"/>
                          </w:rPr>
                        </w:pPr>
                      </w:p>
                      <w:p w14:paraId="7288903E"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VCOSS is independent and impartial. We are not affiliated with any political party.</w:t>
                        </w:r>
                        <w:r w:rsidRPr="004E02EF">
                          <w:rPr>
                            <w:bCs/>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1B55E1" w:rsidRPr="004E02EF" w14:paraId="1B7C04A6" w14:textId="77777777" w:rsidTr="00A2361C">
                          <w:trPr>
                            <w:trHeight w:val="340"/>
                          </w:trPr>
                          <w:tc>
                            <w:tcPr>
                              <w:tcW w:w="697" w:type="dxa"/>
                              <w:vAlign w:val="center"/>
                            </w:tcPr>
                            <w:p w14:paraId="7C12928E" w14:textId="77777777" w:rsidR="001B55E1" w:rsidRPr="004E02EF" w:rsidRDefault="001B55E1" w:rsidP="00A2361C">
                              <w:pPr>
                                <w:spacing w:before="0" w:after="0" w:line="240" w:lineRule="auto"/>
                                <w:jc w:val="center"/>
                                <w:rPr>
                                  <w:bCs/>
                                  <w:color w:val="FFFFFF" w:themeColor="background1"/>
                                </w:rPr>
                              </w:pPr>
                              <w:r w:rsidRPr="004E02EF">
                                <w:rPr>
                                  <w:bCs/>
                                  <w:noProof/>
                                  <w:color w:val="FFFFFF" w:themeColor="background1"/>
                                  <w:lang w:val="en-AU" w:eastAsia="en-AU"/>
                                </w:rPr>
                                <w:drawing>
                                  <wp:inline distT="0" distB="0" distL="0" distR="0" wp14:anchorId="19D8AEF4" wp14:editId="28BC820F">
                                    <wp:extent cx="180000" cy="180000"/>
                                    <wp:effectExtent l="0" t="0" r="0" b="0"/>
                                    <wp:docPr id="1" name="Picture 1"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6F8D517C" w14:textId="77777777" w:rsidR="001B55E1" w:rsidRPr="004E02EF" w:rsidRDefault="001B55E1" w:rsidP="00A2361C">
                              <w:pPr>
                                <w:spacing w:before="0" w:after="0" w:line="240" w:lineRule="auto"/>
                                <w:rPr>
                                  <w:bCs/>
                                  <w:color w:val="FFFFFF" w:themeColor="background1"/>
                                </w:rPr>
                              </w:pPr>
                              <w:r w:rsidRPr="004E02EF">
                                <w:rPr>
                                  <w:bCs/>
                                  <w:color w:val="FFFFFF" w:themeColor="background1"/>
                                </w:rPr>
                                <w:t>/</w:t>
                              </w:r>
                              <w:proofErr w:type="spellStart"/>
                              <w:proofErr w:type="gramStart"/>
                              <w:r w:rsidRPr="004E02EF">
                                <w:rPr>
                                  <w:bCs/>
                                  <w:color w:val="FFFFFF" w:themeColor="background1"/>
                                </w:rPr>
                                <w:t>vcoss</w:t>
                              </w:r>
                              <w:proofErr w:type="spellEnd"/>
                              <w:proofErr w:type="gramEnd"/>
                            </w:p>
                          </w:tc>
                        </w:tr>
                        <w:tr w:rsidR="001B55E1" w:rsidRPr="004E02EF" w14:paraId="73EBB760" w14:textId="77777777" w:rsidTr="00A2361C">
                          <w:trPr>
                            <w:trHeight w:val="340"/>
                          </w:trPr>
                          <w:tc>
                            <w:tcPr>
                              <w:tcW w:w="697" w:type="dxa"/>
                              <w:vAlign w:val="center"/>
                            </w:tcPr>
                            <w:p w14:paraId="7FCB1EDB" w14:textId="77777777" w:rsidR="001B55E1" w:rsidRPr="004E02EF" w:rsidRDefault="001B55E1" w:rsidP="00A2361C">
                              <w:pPr>
                                <w:spacing w:before="0" w:after="0" w:line="240" w:lineRule="auto"/>
                                <w:jc w:val="center"/>
                                <w:rPr>
                                  <w:bCs/>
                                  <w:color w:val="FFFFFF" w:themeColor="background1"/>
                                </w:rPr>
                              </w:pPr>
                              <w:r w:rsidRPr="004E02EF">
                                <w:rPr>
                                  <w:bCs/>
                                  <w:noProof/>
                                  <w:color w:val="FFFFFF" w:themeColor="background1"/>
                                  <w:lang w:val="en-AU" w:eastAsia="en-AU"/>
                                </w:rPr>
                                <w:drawing>
                                  <wp:inline distT="0" distB="0" distL="0" distR="0" wp14:anchorId="62D654DC" wp14:editId="53826CD7">
                                    <wp:extent cx="180000" cy="180000"/>
                                    <wp:effectExtent l="0" t="0" r="0" b="0"/>
                                    <wp:docPr id="4" name="Picture 4"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E6BAD7F" w14:textId="77777777" w:rsidR="001B55E1" w:rsidRPr="004E02EF" w:rsidRDefault="001B55E1" w:rsidP="00A2361C">
                              <w:pPr>
                                <w:spacing w:before="0" w:after="0" w:line="240" w:lineRule="auto"/>
                                <w:rPr>
                                  <w:bCs/>
                                  <w:color w:val="FFFFFF" w:themeColor="background1"/>
                                </w:rPr>
                              </w:pPr>
                              <w:r w:rsidRPr="004E02EF">
                                <w:rPr>
                                  <w:bCs/>
                                  <w:color w:val="FFFFFF" w:themeColor="background1"/>
                                </w:rPr>
                                <w:t>@</w:t>
                              </w:r>
                              <w:proofErr w:type="gramStart"/>
                              <w:r w:rsidRPr="004E02EF">
                                <w:rPr>
                                  <w:bCs/>
                                  <w:color w:val="FFFFFF" w:themeColor="background1"/>
                                </w:rPr>
                                <w:t>vcoss</w:t>
                              </w:r>
                              <w:proofErr w:type="gramEnd"/>
                            </w:p>
                          </w:tc>
                        </w:tr>
                        <w:tr w:rsidR="001B55E1" w:rsidRPr="004E02EF" w14:paraId="799FE87D" w14:textId="77777777" w:rsidTr="00A2361C">
                          <w:trPr>
                            <w:trHeight w:val="340"/>
                          </w:trPr>
                          <w:tc>
                            <w:tcPr>
                              <w:tcW w:w="697" w:type="dxa"/>
                              <w:vAlign w:val="center"/>
                            </w:tcPr>
                            <w:p w14:paraId="34E6E0B3" w14:textId="77777777" w:rsidR="001B55E1" w:rsidRPr="004E02EF" w:rsidRDefault="001B55E1" w:rsidP="00A2361C">
                              <w:pPr>
                                <w:spacing w:before="0" w:after="0" w:line="240" w:lineRule="auto"/>
                                <w:jc w:val="center"/>
                                <w:rPr>
                                  <w:bCs/>
                                  <w:noProof/>
                                  <w:color w:val="FFFFFF" w:themeColor="background1"/>
                                  <w:lang w:val="en-AU" w:eastAsia="en-AU"/>
                                </w:rPr>
                              </w:pPr>
                              <w:r w:rsidRPr="004E02EF">
                                <w:rPr>
                                  <w:bCs/>
                                  <w:noProof/>
                                  <w:color w:val="FFFFFF" w:themeColor="background1"/>
                                  <w:lang w:val="en-AU" w:eastAsia="en-AU"/>
                                </w:rPr>
                                <w:drawing>
                                  <wp:inline distT="0" distB="0" distL="0" distR="0" wp14:anchorId="4D9643AE" wp14:editId="18AF404E">
                                    <wp:extent cx="180000" cy="12672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18471290" w14:textId="77777777" w:rsidR="001B55E1" w:rsidRPr="004E02EF" w:rsidRDefault="001B55E1" w:rsidP="00A2361C">
                              <w:pPr>
                                <w:spacing w:before="0" w:after="0" w:line="240" w:lineRule="auto"/>
                                <w:rPr>
                                  <w:bCs/>
                                  <w:color w:val="FFFFFF" w:themeColor="background1"/>
                                </w:rPr>
                              </w:pPr>
                              <w:proofErr w:type="spellStart"/>
                              <w:r w:rsidRPr="004E02EF">
                                <w:rPr>
                                  <w:bCs/>
                                  <w:color w:val="FFFFFF" w:themeColor="background1"/>
                                </w:rPr>
                                <w:t>ChannelVCOSS</w:t>
                              </w:r>
                              <w:proofErr w:type="spellEnd"/>
                            </w:p>
                          </w:tc>
                        </w:tr>
                        <w:tr w:rsidR="001B55E1" w:rsidRPr="004E02EF" w14:paraId="5B05F1DA" w14:textId="77777777" w:rsidTr="00A2361C">
                          <w:trPr>
                            <w:trHeight w:val="340"/>
                          </w:trPr>
                          <w:tc>
                            <w:tcPr>
                              <w:tcW w:w="697" w:type="dxa"/>
                              <w:vAlign w:val="center"/>
                            </w:tcPr>
                            <w:p w14:paraId="06A6FCDF" w14:textId="77777777" w:rsidR="001B55E1" w:rsidRPr="004E02EF" w:rsidRDefault="001B55E1" w:rsidP="00A2361C">
                              <w:pPr>
                                <w:spacing w:before="0" w:after="0" w:line="240" w:lineRule="auto"/>
                                <w:jc w:val="center"/>
                                <w:rPr>
                                  <w:bCs/>
                                  <w:noProof/>
                                  <w:color w:val="FFFFFF" w:themeColor="background1"/>
                                  <w:lang w:val="en-AU" w:eastAsia="en-AU"/>
                                </w:rPr>
                              </w:pPr>
                              <w:r w:rsidRPr="004E02EF">
                                <w:rPr>
                                  <w:bCs/>
                                  <w:noProof/>
                                  <w:color w:val="FFFFFF" w:themeColor="background1"/>
                                  <w:lang w:val="en-AU" w:eastAsia="en-AU"/>
                                </w:rPr>
                                <w:drawing>
                                  <wp:inline distT="0" distB="0" distL="0" distR="0" wp14:anchorId="1642BEDD" wp14:editId="19A0E58D">
                                    <wp:extent cx="180000" cy="180000"/>
                                    <wp:effectExtent l="0" t="0" r="0" b="0"/>
                                    <wp:docPr id="6" name="Picture 6"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4F3FBB6C" w14:textId="77777777" w:rsidR="001B55E1" w:rsidRPr="004E02EF" w:rsidRDefault="001B55E1" w:rsidP="00A2361C">
                              <w:pPr>
                                <w:spacing w:before="0" w:after="0" w:line="240" w:lineRule="auto"/>
                                <w:rPr>
                                  <w:bCs/>
                                  <w:color w:val="FFFFFF" w:themeColor="background1"/>
                                </w:rPr>
                              </w:pPr>
                              <w:r w:rsidRPr="004E02EF">
                                <w:rPr>
                                  <w:bCs/>
                                  <w:color w:val="FFFFFF" w:themeColor="background1"/>
                                </w:rPr>
                                <w:t>vcoss.org.au</w:t>
                              </w:r>
                            </w:p>
                          </w:tc>
                        </w:tr>
                      </w:tbl>
                      <w:p w14:paraId="0E1C2D50" w14:textId="77777777" w:rsidR="001B55E1" w:rsidRPr="004E02EF" w:rsidRDefault="001B55E1" w:rsidP="001B55E1">
                        <w:pPr>
                          <w:spacing w:before="0" w:after="0" w:line="240" w:lineRule="auto"/>
                          <w:rPr>
                            <w:bCs/>
                            <w:color w:val="E6EAEF"/>
                          </w:rPr>
                        </w:pPr>
                      </w:p>
                      <w:p w14:paraId="6A0305DD" w14:textId="77777777" w:rsidR="001B55E1" w:rsidRPr="00E90402" w:rsidRDefault="001B55E1" w:rsidP="001B55E1">
                        <w:pPr>
                          <w:rPr>
                            <w:b/>
                            <w:color w:val="E6EAEF"/>
                            <w:sz w:val="28"/>
                            <w:szCs w:val="28"/>
                          </w:rPr>
                        </w:pPr>
                      </w:p>
                    </w:txbxContent>
                  </v:textbox>
                </v:shape>
                <v:shape id="Text Box 2" o:spid="_x0000_s1033" type="#_x0000_t202" style="position:absolute;left:33735;width:29957;height:38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4C930DB7" w14:textId="3AE55941"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This submission was prepared by </w:t>
                        </w:r>
                        <w:r w:rsidR="00BA4DC1">
                          <w:rPr>
                            <w:bCs/>
                            <w:color w:val="FFFFFF" w:themeColor="background1"/>
                          </w:rPr>
                          <w:t xml:space="preserve">Deborah Fewster and </w:t>
                        </w:r>
                        <w:r>
                          <w:rPr>
                            <w:bCs/>
                            <w:color w:val="FFFFFF" w:themeColor="background1"/>
                          </w:rPr>
                          <w:t xml:space="preserve">Radhika Rego </w:t>
                        </w:r>
                        <w:r w:rsidRPr="004E02EF">
                          <w:rPr>
                            <w:bCs/>
                            <w:color w:val="FFFFFF" w:themeColor="background1"/>
                          </w:rPr>
                          <w:t xml:space="preserve">and </w:t>
                        </w:r>
                        <w:proofErr w:type="spellStart"/>
                        <w:r w:rsidRPr="004E02EF">
                          <w:rPr>
                            <w:bCs/>
                            <w:color w:val="FFFFFF" w:themeColor="background1"/>
                          </w:rPr>
                          <w:t>authorised</w:t>
                        </w:r>
                        <w:proofErr w:type="spellEnd"/>
                        <w:r w:rsidRPr="004E02EF">
                          <w:rPr>
                            <w:bCs/>
                            <w:color w:val="FFFFFF" w:themeColor="background1"/>
                          </w:rPr>
                          <w:t xml:space="preserve"> by</w:t>
                        </w:r>
                        <w:r>
                          <w:rPr>
                            <w:bCs/>
                            <w:color w:val="FFFFFF" w:themeColor="background1"/>
                          </w:rPr>
                          <w:t xml:space="preserve"> </w:t>
                        </w:r>
                        <w:r w:rsidRPr="004E02EF">
                          <w:rPr>
                            <w:bCs/>
                            <w:color w:val="FFFFFF" w:themeColor="background1"/>
                          </w:rPr>
                          <w:t>VCOSS CEO Emma King.</w:t>
                        </w:r>
                        <w:r w:rsidRPr="004E02EF">
                          <w:rPr>
                            <w:bCs/>
                            <w:color w:val="FFFFFF" w:themeColor="background1"/>
                          </w:rPr>
                          <w:br/>
                        </w:r>
                      </w:p>
                      <w:p w14:paraId="408207DD"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For </w:t>
                        </w:r>
                        <w:proofErr w:type="gramStart"/>
                        <w:r w:rsidRPr="004E02EF">
                          <w:rPr>
                            <w:bCs/>
                            <w:color w:val="FFFFFF" w:themeColor="background1"/>
                          </w:rPr>
                          <w:t>enquiries</w:t>
                        </w:r>
                        <w:proofErr w:type="gramEnd"/>
                        <w:r w:rsidRPr="004E02EF">
                          <w:rPr>
                            <w:bCs/>
                            <w:color w:val="FFFFFF" w:themeColor="background1"/>
                          </w:rPr>
                          <w:t xml:space="preserve"> please contact </w:t>
                        </w:r>
                        <w:r>
                          <w:rPr>
                            <w:b/>
                            <w:color w:val="FFFFFF" w:themeColor="background1"/>
                          </w:rPr>
                          <w:t xml:space="preserve">Deborah Fewster at </w:t>
                        </w:r>
                        <w:hyperlink r:id="rId24" w:history="1">
                          <w:r w:rsidRPr="00D446F5">
                            <w:rPr>
                              <w:rStyle w:val="Hyperlink"/>
                            </w:rPr>
                            <w:t>deborah.fewster@vcoss.org.au</w:t>
                          </w:r>
                        </w:hyperlink>
                        <w:r>
                          <w:rPr>
                            <w:b/>
                            <w:color w:val="FFFFFF" w:themeColor="background1"/>
                          </w:rPr>
                          <w:t xml:space="preserve"> </w:t>
                        </w:r>
                        <w:r w:rsidRPr="004E02EF">
                          <w:rPr>
                            <w:bCs/>
                            <w:color w:val="FFFFFF" w:themeColor="background1"/>
                          </w:rPr>
                          <w:br/>
                        </w:r>
                      </w:p>
                      <w:p w14:paraId="57746FB7"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A fully accessible version is available</w:t>
                        </w:r>
                        <w:r w:rsidRPr="004E02EF">
                          <w:rPr>
                            <w:bCs/>
                            <w:color w:val="FFFFFF" w:themeColor="background1"/>
                          </w:rPr>
                          <w:br/>
                          <w:t xml:space="preserve">online at </w:t>
                        </w:r>
                        <w:hyperlink r:id="rId25" w:history="1">
                          <w:r w:rsidRPr="004E02EF">
                            <w:rPr>
                              <w:rStyle w:val="Hyperlink"/>
                              <w:bCs/>
                            </w:rPr>
                            <w:t>vcoss.org.au/</w:t>
                          </w:r>
                          <w:proofErr w:type="spellStart"/>
                          <w:r w:rsidRPr="004E02EF">
                            <w:rPr>
                              <w:rStyle w:val="Hyperlink"/>
                              <w:bCs/>
                            </w:rPr>
                            <w:t>policylibrary</w:t>
                          </w:r>
                          <w:proofErr w:type="spellEnd"/>
                          <w:r w:rsidRPr="004E02EF">
                            <w:rPr>
                              <w:rStyle w:val="Hyperlink"/>
                              <w:bCs/>
                            </w:rPr>
                            <w:t>/</w:t>
                          </w:r>
                        </w:hyperlink>
                      </w:p>
                      <w:p w14:paraId="28EEB5CB" w14:textId="77777777" w:rsidR="001B55E1" w:rsidRPr="004E02EF" w:rsidRDefault="001B55E1" w:rsidP="001B55E1">
                        <w:pPr>
                          <w:spacing w:before="0" w:after="0" w:line="240" w:lineRule="auto"/>
                          <w:rPr>
                            <w:bCs/>
                            <w:color w:val="FFFFFF" w:themeColor="background1"/>
                          </w:rPr>
                        </w:pPr>
                      </w:p>
                      <w:p w14:paraId="68C0FF51" w14:textId="77777777" w:rsidR="001B55E1" w:rsidRPr="004E02EF" w:rsidRDefault="001B55E1" w:rsidP="001B55E1">
                        <w:pPr>
                          <w:spacing w:before="0" w:after="0" w:line="240" w:lineRule="auto"/>
                          <w:rPr>
                            <w:bCs/>
                            <w:color w:val="FFFFFF" w:themeColor="background1"/>
                          </w:rPr>
                        </w:pPr>
                        <w:r w:rsidRPr="004E02EF">
                          <w:rPr>
                            <w:bCs/>
                            <w:noProof/>
                            <w:lang w:val="en-AU" w:eastAsia="en-AU"/>
                          </w:rPr>
                          <w:drawing>
                            <wp:inline distT="0" distB="0" distL="0" distR="0" wp14:anchorId="63EBE4D4" wp14:editId="6BB6828D">
                              <wp:extent cx="1032216" cy="361507"/>
                              <wp:effectExtent l="0" t="0" r="0" b="635"/>
                              <wp:docPr id="20" name="Picture 20"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4F0FA6B5" w14:textId="77777777" w:rsidR="001B55E1" w:rsidRPr="004E02EF" w:rsidRDefault="001B55E1" w:rsidP="001B55E1">
                        <w:pPr>
                          <w:spacing w:before="0" w:after="0" w:line="240" w:lineRule="auto"/>
                          <w:rPr>
                            <w:bCs/>
                            <w:color w:val="FFFFFF" w:themeColor="background1"/>
                          </w:rPr>
                        </w:pPr>
                      </w:p>
                      <w:p w14:paraId="267B5741"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VCOSS acknowledges the Traditional Owners of Country and pays respects to Elders past and present, and to emerging leaders. </w:t>
                        </w:r>
                      </w:p>
                      <w:p w14:paraId="64CF28DC" w14:textId="77777777" w:rsidR="001B55E1" w:rsidRPr="004E02EF" w:rsidRDefault="001B55E1" w:rsidP="001B55E1">
                        <w:pPr>
                          <w:spacing w:before="0" w:after="0" w:line="240" w:lineRule="auto"/>
                          <w:rPr>
                            <w:bCs/>
                            <w:color w:val="FFFFFF" w:themeColor="background1"/>
                          </w:rPr>
                        </w:pPr>
                      </w:p>
                      <w:p w14:paraId="7A5F6E5D"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This document was prepared on the on sovereign, unceded lands of the Kulin Nation. </w:t>
                        </w:r>
                      </w:p>
                      <w:p w14:paraId="3A19DBF3" w14:textId="77777777" w:rsidR="001B55E1" w:rsidRPr="004E02EF" w:rsidRDefault="001B55E1" w:rsidP="001B55E1">
                        <w:pPr>
                          <w:spacing w:before="0" w:after="0" w:line="240" w:lineRule="auto"/>
                          <w:rPr>
                            <w:bCs/>
                            <w:color w:val="FFFFFF" w:themeColor="background1"/>
                          </w:rPr>
                        </w:pPr>
                      </w:p>
                      <w:p w14:paraId="0D17BDFD" w14:textId="77777777" w:rsidR="001B55E1" w:rsidRPr="004E02EF" w:rsidRDefault="001B55E1" w:rsidP="001B55E1">
                        <w:pPr>
                          <w:spacing w:before="0" w:after="0" w:line="240" w:lineRule="auto"/>
                          <w:rPr>
                            <w:bCs/>
                            <w:color w:val="FFFFFF" w:themeColor="background1"/>
                          </w:rPr>
                        </w:pPr>
                        <w:r w:rsidRPr="004E02EF">
                          <w:rPr>
                            <w:bCs/>
                            <w:noProof/>
                            <w:color w:val="FFFFFF" w:themeColor="background1"/>
                          </w:rPr>
                          <w:drawing>
                            <wp:inline distT="0" distB="0" distL="0" distR="0" wp14:anchorId="53BB422C" wp14:editId="51E68200">
                              <wp:extent cx="1487659" cy="258445"/>
                              <wp:effectExtent l="0" t="0" r="0" b="8255"/>
                              <wp:docPr id="24" name="Picture 24"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icon&#10;&#10;Description automatically generated"/>
                                      <pic:cNvPicPr/>
                                    </pic:nvPicPr>
                                    <pic:blipFill>
                                      <a:blip r:embed="rId21"/>
                                      <a:stretch>
                                        <a:fillRect/>
                                      </a:stretch>
                                    </pic:blipFill>
                                    <pic:spPr>
                                      <a:xfrm>
                                        <a:off x="0" y="0"/>
                                        <a:ext cx="1501548" cy="260858"/>
                                      </a:xfrm>
                                      <a:prstGeom prst="rect">
                                        <a:avLst/>
                                      </a:prstGeom>
                                    </pic:spPr>
                                  </pic:pic>
                                </a:graphicData>
                              </a:graphic>
                            </wp:inline>
                          </w:drawing>
                        </w:r>
                      </w:p>
                      <w:p w14:paraId="62E05C0A" w14:textId="77777777" w:rsidR="001B55E1" w:rsidRDefault="001B55E1" w:rsidP="001B55E1">
                        <w:pPr>
                          <w:spacing w:before="0" w:after="0" w:line="240" w:lineRule="auto"/>
                          <w:rPr>
                            <w:b/>
                            <w:color w:val="FFFFFF" w:themeColor="background1"/>
                          </w:rPr>
                        </w:pPr>
                      </w:p>
                      <w:p w14:paraId="5437D043" w14:textId="77777777" w:rsidR="001B55E1" w:rsidRDefault="001B55E1" w:rsidP="001B55E1">
                        <w:pPr>
                          <w:spacing w:before="0" w:after="0" w:line="240" w:lineRule="auto"/>
                          <w:rPr>
                            <w:b/>
                            <w:color w:val="FFFFFF" w:themeColor="background1"/>
                          </w:rPr>
                        </w:pPr>
                      </w:p>
                      <w:p w14:paraId="7C3D7201" w14:textId="77777777" w:rsidR="001B55E1" w:rsidRPr="003F6439" w:rsidRDefault="001B55E1" w:rsidP="001B55E1">
                        <w:pPr>
                          <w:spacing w:before="0" w:after="0" w:line="240" w:lineRule="auto"/>
                          <w:rPr>
                            <w:b/>
                            <w:color w:val="FFFFFF" w:themeColor="background1"/>
                            <w:sz w:val="20"/>
                          </w:rPr>
                        </w:pPr>
                      </w:p>
                      <w:p w14:paraId="5C4B7E22" w14:textId="77777777" w:rsidR="001B55E1" w:rsidRDefault="001B55E1" w:rsidP="001B55E1">
                        <w:pPr>
                          <w:spacing w:before="0" w:after="0" w:line="240" w:lineRule="auto"/>
                          <w:rPr>
                            <w:b/>
                            <w:color w:val="FFFFFF" w:themeColor="background1"/>
                          </w:rPr>
                        </w:pPr>
                      </w:p>
                      <w:p w14:paraId="5732BC3C" w14:textId="77777777" w:rsidR="001B55E1" w:rsidRPr="00FD5AC2" w:rsidRDefault="001B55E1" w:rsidP="001B55E1">
                        <w:pPr>
                          <w:spacing w:before="0" w:after="0" w:line="240" w:lineRule="auto"/>
                          <w:rPr>
                            <w:b/>
                            <w:color w:val="FFFFFF" w:themeColor="background1"/>
                          </w:rPr>
                        </w:pPr>
                      </w:p>
                      <w:p w14:paraId="506C3A7D" w14:textId="77777777" w:rsidR="001B55E1" w:rsidRDefault="001B55E1" w:rsidP="001B55E1"/>
                      <w:p w14:paraId="630CAE71"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This submission was prepared by </w:t>
                        </w:r>
                        <w:r>
                          <w:rPr>
                            <w:bCs/>
                            <w:color w:val="FFFFFF" w:themeColor="background1"/>
                          </w:rPr>
                          <w:t xml:space="preserve">Radhika Rego </w:t>
                        </w:r>
                        <w:r w:rsidRPr="004E02EF">
                          <w:rPr>
                            <w:bCs/>
                            <w:color w:val="FFFFFF" w:themeColor="background1"/>
                          </w:rPr>
                          <w:t xml:space="preserve">and </w:t>
                        </w:r>
                        <w:proofErr w:type="spellStart"/>
                        <w:r w:rsidRPr="004E02EF">
                          <w:rPr>
                            <w:bCs/>
                            <w:color w:val="FFFFFF" w:themeColor="background1"/>
                          </w:rPr>
                          <w:t>authorised</w:t>
                        </w:r>
                        <w:proofErr w:type="spellEnd"/>
                        <w:r w:rsidRPr="004E02EF">
                          <w:rPr>
                            <w:bCs/>
                            <w:color w:val="FFFFFF" w:themeColor="background1"/>
                          </w:rPr>
                          <w:t xml:space="preserve"> by</w:t>
                        </w:r>
                        <w:r>
                          <w:rPr>
                            <w:bCs/>
                            <w:color w:val="FFFFFF" w:themeColor="background1"/>
                          </w:rPr>
                          <w:t xml:space="preserve"> </w:t>
                        </w:r>
                        <w:r w:rsidRPr="004E02EF">
                          <w:rPr>
                            <w:bCs/>
                            <w:color w:val="FFFFFF" w:themeColor="background1"/>
                          </w:rPr>
                          <w:t>VCOSS CEO Emma King.</w:t>
                        </w:r>
                        <w:r w:rsidRPr="004E02EF">
                          <w:rPr>
                            <w:bCs/>
                            <w:color w:val="FFFFFF" w:themeColor="background1"/>
                          </w:rPr>
                          <w:br/>
                        </w:r>
                      </w:p>
                      <w:p w14:paraId="788D0781"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For </w:t>
                        </w:r>
                        <w:proofErr w:type="gramStart"/>
                        <w:r w:rsidRPr="004E02EF">
                          <w:rPr>
                            <w:bCs/>
                            <w:color w:val="FFFFFF" w:themeColor="background1"/>
                          </w:rPr>
                          <w:t>enquiries</w:t>
                        </w:r>
                        <w:proofErr w:type="gramEnd"/>
                        <w:r w:rsidRPr="004E02EF">
                          <w:rPr>
                            <w:bCs/>
                            <w:color w:val="FFFFFF" w:themeColor="background1"/>
                          </w:rPr>
                          <w:t xml:space="preserve"> please contact </w:t>
                        </w:r>
                        <w:r>
                          <w:rPr>
                            <w:b/>
                            <w:color w:val="FFFFFF" w:themeColor="background1"/>
                          </w:rPr>
                          <w:t xml:space="preserve">Deborah Fewster at </w:t>
                        </w:r>
                        <w:hyperlink r:id="rId26" w:history="1">
                          <w:r w:rsidRPr="00D446F5">
                            <w:rPr>
                              <w:rStyle w:val="Hyperlink"/>
                            </w:rPr>
                            <w:t>deborah.fewster@vcoss.org.au</w:t>
                          </w:r>
                        </w:hyperlink>
                        <w:r>
                          <w:rPr>
                            <w:b/>
                            <w:color w:val="FFFFFF" w:themeColor="background1"/>
                          </w:rPr>
                          <w:t xml:space="preserve"> </w:t>
                        </w:r>
                        <w:r w:rsidRPr="004E02EF">
                          <w:rPr>
                            <w:bCs/>
                            <w:color w:val="FFFFFF" w:themeColor="background1"/>
                          </w:rPr>
                          <w:br/>
                        </w:r>
                      </w:p>
                      <w:p w14:paraId="5565D3A0"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A fully accessible version is available</w:t>
                        </w:r>
                        <w:r w:rsidRPr="004E02EF">
                          <w:rPr>
                            <w:bCs/>
                            <w:color w:val="FFFFFF" w:themeColor="background1"/>
                          </w:rPr>
                          <w:br/>
                          <w:t xml:space="preserve">online at </w:t>
                        </w:r>
                        <w:hyperlink r:id="rId27" w:history="1">
                          <w:r w:rsidRPr="004E02EF">
                            <w:rPr>
                              <w:rStyle w:val="Hyperlink"/>
                              <w:bCs/>
                            </w:rPr>
                            <w:t>vcoss.org.au/</w:t>
                          </w:r>
                          <w:proofErr w:type="spellStart"/>
                          <w:r w:rsidRPr="004E02EF">
                            <w:rPr>
                              <w:rStyle w:val="Hyperlink"/>
                              <w:bCs/>
                            </w:rPr>
                            <w:t>policylibrary</w:t>
                          </w:r>
                          <w:proofErr w:type="spellEnd"/>
                          <w:r w:rsidRPr="004E02EF">
                            <w:rPr>
                              <w:rStyle w:val="Hyperlink"/>
                              <w:bCs/>
                            </w:rPr>
                            <w:t>/</w:t>
                          </w:r>
                        </w:hyperlink>
                      </w:p>
                      <w:p w14:paraId="3E749364" w14:textId="77777777" w:rsidR="001B55E1" w:rsidRPr="004E02EF" w:rsidRDefault="001B55E1" w:rsidP="001B55E1">
                        <w:pPr>
                          <w:spacing w:before="0" w:after="0" w:line="240" w:lineRule="auto"/>
                          <w:rPr>
                            <w:bCs/>
                            <w:color w:val="FFFFFF" w:themeColor="background1"/>
                          </w:rPr>
                        </w:pPr>
                      </w:p>
                      <w:p w14:paraId="19473D3F" w14:textId="77777777" w:rsidR="001B55E1" w:rsidRPr="004E02EF" w:rsidRDefault="001B55E1" w:rsidP="001B55E1">
                        <w:pPr>
                          <w:spacing w:before="0" w:after="0" w:line="240" w:lineRule="auto"/>
                          <w:rPr>
                            <w:bCs/>
                            <w:color w:val="FFFFFF" w:themeColor="background1"/>
                          </w:rPr>
                        </w:pPr>
                        <w:r w:rsidRPr="004E02EF">
                          <w:rPr>
                            <w:bCs/>
                            <w:noProof/>
                            <w:lang w:val="en-AU" w:eastAsia="en-AU"/>
                          </w:rPr>
                          <w:drawing>
                            <wp:inline distT="0" distB="0" distL="0" distR="0" wp14:anchorId="1316290C" wp14:editId="54316C2D">
                              <wp:extent cx="1032216" cy="361507"/>
                              <wp:effectExtent l="0" t="0" r="0" b="635"/>
                              <wp:docPr id="7" name="Picture 7"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5D054C2A" w14:textId="77777777" w:rsidR="001B55E1" w:rsidRPr="004E02EF" w:rsidRDefault="001B55E1" w:rsidP="001B55E1">
                        <w:pPr>
                          <w:spacing w:before="0" w:after="0" w:line="240" w:lineRule="auto"/>
                          <w:rPr>
                            <w:bCs/>
                            <w:color w:val="FFFFFF" w:themeColor="background1"/>
                          </w:rPr>
                        </w:pPr>
                      </w:p>
                      <w:p w14:paraId="2F47BC87"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VCOSS acknowledges the Traditional Owners of Country and pays respects to Elders past and present, and to emerging leaders. </w:t>
                        </w:r>
                      </w:p>
                      <w:p w14:paraId="6E1855A4" w14:textId="77777777" w:rsidR="001B55E1" w:rsidRPr="004E02EF" w:rsidRDefault="001B55E1" w:rsidP="001B55E1">
                        <w:pPr>
                          <w:spacing w:before="0" w:after="0" w:line="240" w:lineRule="auto"/>
                          <w:rPr>
                            <w:bCs/>
                            <w:color w:val="FFFFFF" w:themeColor="background1"/>
                          </w:rPr>
                        </w:pPr>
                      </w:p>
                      <w:p w14:paraId="369A632C" w14:textId="77777777" w:rsidR="001B55E1" w:rsidRPr="004E02EF" w:rsidRDefault="001B55E1" w:rsidP="001B55E1">
                        <w:pPr>
                          <w:spacing w:before="0" w:after="0" w:line="240" w:lineRule="auto"/>
                          <w:rPr>
                            <w:bCs/>
                            <w:color w:val="FFFFFF" w:themeColor="background1"/>
                          </w:rPr>
                        </w:pPr>
                        <w:r w:rsidRPr="004E02EF">
                          <w:rPr>
                            <w:bCs/>
                            <w:color w:val="FFFFFF" w:themeColor="background1"/>
                          </w:rPr>
                          <w:t xml:space="preserve">This document was prepared on the on sovereign, unceded lands of the Kulin Nation. </w:t>
                        </w:r>
                      </w:p>
                      <w:p w14:paraId="5BDB6CB8" w14:textId="77777777" w:rsidR="001B55E1" w:rsidRPr="004E02EF" w:rsidRDefault="001B55E1" w:rsidP="001B55E1">
                        <w:pPr>
                          <w:spacing w:before="0" w:after="0" w:line="240" w:lineRule="auto"/>
                          <w:rPr>
                            <w:bCs/>
                            <w:color w:val="FFFFFF" w:themeColor="background1"/>
                          </w:rPr>
                        </w:pPr>
                      </w:p>
                      <w:p w14:paraId="0BE6B19A" w14:textId="77777777" w:rsidR="001B55E1" w:rsidRPr="004E02EF" w:rsidRDefault="001B55E1" w:rsidP="001B55E1">
                        <w:pPr>
                          <w:spacing w:before="0" w:after="0" w:line="240" w:lineRule="auto"/>
                          <w:rPr>
                            <w:bCs/>
                            <w:color w:val="FFFFFF" w:themeColor="background1"/>
                          </w:rPr>
                        </w:pPr>
                        <w:r w:rsidRPr="004E02EF">
                          <w:rPr>
                            <w:bCs/>
                            <w:noProof/>
                            <w:color w:val="FFFFFF" w:themeColor="background1"/>
                          </w:rPr>
                          <w:drawing>
                            <wp:inline distT="0" distB="0" distL="0" distR="0" wp14:anchorId="070FEABE" wp14:editId="08AD4030">
                              <wp:extent cx="1487659" cy="258445"/>
                              <wp:effectExtent l="0" t="0" r="0" b="8255"/>
                              <wp:docPr id="8" name="Picture 8"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icon&#10;&#10;Description automatically generated"/>
                                      <pic:cNvPicPr/>
                                    </pic:nvPicPr>
                                    <pic:blipFill>
                                      <a:blip r:embed="rId21"/>
                                      <a:stretch>
                                        <a:fillRect/>
                                      </a:stretch>
                                    </pic:blipFill>
                                    <pic:spPr>
                                      <a:xfrm>
                                        <a:off x="0" y="0"/>
                                        <a:ext cx="1501548" cy="260858"/>
                                      </a:xfrm>
                                      <a:prstGeom prst="rect">
                                        <a:avLst/>
                                      </a:prstGeom>
                                    </pic:spPr>
                                  </pic:pic>
                                </a:graphicData>
                              </a:graphic>
                            </wp:inline>
                          </w:drawing>
                        </w:r>
                      </w:p>
                      <w:p w14:paraId="2C3823DC" w14:textId="77777777" w:rsidR="001B55E1" w:rsidRDefault="001B55E1" w:rsidP="001B55E1">
                        <w:pPr>
                          <w:spacing w:before="0" w:after="0" w:line="240" w:lineRule="auto"/>
                          <w:rPr>
                            <w:b/>
                            <w:color w:val="FFFFFF" w:themeColor="background1"/>
                          </w:rPr>
                        </w:pPr>
                      </w:p>
                      <w:p w14:paraId="00C46A45" w14:textId="77777777" w:rsidR="001B55E1" w:rsidRDefault="001B55E1" w:rsidP="001B55E1">
                        <w:pPr>
                          <w:spacing w:before="0" w:after="0" w:line="240" w:lineRule="auto"/>
                          <w:rPr>
                            <w:b/>
                            <w:color w:val="FFFFFF" w:themeColor="background1"/>
                          </w:rPr>
                        </w:pPr>
                      </w:p>
                      <w:p w14:paraId="0A2D8727" w14:textId="77777777" w:rsidR="001B55E1" w:rsidRPr="003F6439" w:rsidRDefault="001B55E1" w:rsidP="001B55E1">
                        <w:pPr>
                          <w:spacing w:before="0" w:after="0" w:line="240" w:lineRule="auto"/>
                          <w:rPr>
                            <w:b/>
                            <w:color w:val="FFFFFF" w:themeColor="background1"/>
                            <w:sz w:val="20"/>
                          </w:rPr>
                        </w:pPr>
                      </w:p>
                      <w:p w14:paraId="0FA68B7C" w14:textId="77777777" w:rsidR="001B55E1" w:rsidRDefault="001B55E1" w:rsidP="001B55E1">
                        <w:pPr>
                          <w:spacing w:before="0" w:after="0" w:line="240" w:lineRule="auto"/>
                          <w:rPr>
                            <w:b/>
                            <w:color w:val="FFFFFF" w:themeColor="background1"/>
                          </w:rPr>
                        </w:pPr>
                      </w:p>
                      <w:p w14:paraId="0341C863" w14:textId="77777777" w:rsidR="001B55E1" w:rsidRPr="00FD5AC2" w:rsidRDefault="001B55E1" w:rsidP="001B55E1">
                        <w:pPr>
                          <w:spacing w:before="0" w:after="0" w:line="240" w:lineRule="auto"/>
                          <w:rPr>
                            <w:b/>
                            <w:color w:val="FFFFFF" w:themeColor="background1"/>
                          </w:rPr>
                        </w:pPr>
                      </w:p>
                    </w:txbxContent>
                  </v:textbox>
                </v:shape>
              </v:group>
            </w:pict>
          </mc:Fallback>
        </mc:AlternateContent>
      </w:r>
      <w:r>
        <w:br w:type="page"/>
      </w:r>
    </w:p>
    <w:p w14:paraId="7D8D4136" w14:textId="77777777" w:rsidR="001B55E1" w:rsidRPr="001607B4" w:rsidRDefault="001B55E1" w:rsidP="001B55E1">
      <w:pPr>
        <w:pStyle w:val="Titlecover"/>
        <w:spacing w:line="360" w:lineRule="auto"/>
        <w:sectPr w:rsidR="001B55E1" w:rsidRPr="001607B4" w:rsidSect="00A2361C">
          <w:headerReference w:type="even" r:id="rId28"/>
          <w:headerReference w:type="default" r:id="rId29"/>
          <w:footerReference w:type="even" r:id="rId30"/>
          <w:footerReference w:type="default" r:id="rId31"/>
          <w:headerReference w:type="first" r:id="rId32"/>
          <w:footerReference w:type="first" r:id="rId33"/>
          <w:pgSz w:w="11900" w:h="16840"/>
          <w:pgMar w:top="0" w:right="0" w:bottom="0" w:left="0" w:header="708" w:footer="708" w:gutter="0"/>
          <w:cols w:space="708"/>
          <w:docGrid w:linePitch="360"/>
        </w:sectPr>
      </w:pPr>
    </w:p>
    <w:bookmarkStart w:id="2" w:name="_Toc132678136" w:displacedByCustomXml="next"/>
    <w:bookmarkStart w:id="3" w:name="_Toc13823516" w:displacedByCustomXml="next"/>
    <w:sdt>
      <w:sdtPr>
        <w:rPr>
          <w:rFonts w:eastAsiaTheme="minorEastAsia" w:cs="Arial"/>
          <w:b w:val="0"/>
          <w:bCs w:val="0"/>
          <w:color w:val="auto"/>
          <w:sz w:val="22"/>
          <w:szCs w:val="20"/>
        </w:rPr>
        <w:id w:val="-1163381904"/>
        <w:docPartObj>
          <w:docPartGallery w:val="Table of Contents"/>
          <w:docPartUnique/>
        </w:docPartObj>
      </w:sdtPr>
      <w:sdtEndPr>
        <w:rPr>
          <w:noProof/>
        </w:rPr>
      </w:sdtEndPr>
      <w:sdtContent>
        <w:p w14:paraId="2F0BB92B" w14:textId="77777777" w:rsidR="001B55E1" w:rsidRDefault="001B55E1" w:rsidP="001B55E1">
          <w:pPr>
            <w:pStyle w:val="Heading2"/>
            <w:spacing w:line="360" w:lineRule="auto"/>
          </w:pPr>
          <w:r>
            <w:t>Contents</w:t>
          </w:r>
          <w:bookmarkEnd w:id="3"/>
          <w:bookmarkEnd w:id="2"/>
        </w:p>
        <w:p w14:paraId="369DC8CE" w14:textId="233D88A8" w:rsidR="009A5B02" w:rsidRDefault="001B55E1" w:rsidP="00513899">
          <w:pPr>
            <w:pStyle w:val="TOC1"/>
            <w:tabs>
              <w:tab w:val="right" w:leader="dot" w:pos="9010"/>
            </w:tabs>
            <w:rPr>
              <w:rFonts w:asciiTheme="minorHAnsi" w:hAnsiTheme="minorHAnsi" w:cstheme="minorBidi"/>
              <w:noProof/>
              <w:szCs w:val="22"/>
              <w:lang w:val="en-AU" w:eastAsia="en-AU"/>
            </w:rPr>
          </w:pPr>
          <w:r>
            <w:fldChar w:fldCharType="begin"/>
          </w:r>
          <w:r>
            <w:instrText xml:space="preserve"> TOC \o "1-3" \h \z \u </w:instrText>
          </w:r>
          <w:r>
            <w:fldChar w:fldCharType="separate"/>
          </w:r>
        </w:p>
        <w:p w14:paraId="5E2D4B65" w14:textId="7D7BB104" w:rsidR="009A5B02" w:rsidRDefault="006A6CB4">
          <w:pPr>
            <w:pStyle w:val="TOC3"/>
            <w:tabs>
              <w:tab w:val="right" w:leader="dot" w:pos="9010"/>
            </w:tabs>
            <w:rPr>
              <w:rFonts w:asciiTheme="minorHAnsi" w:hAnsiTheme="minorHAnsi" w:cstheme="minorBidi"/>
              <w:i w:val="0"/>
              <w:noProof/>
              <w:szCs w:val="22"/>
              <w:lang w:val="en-AU" w:eastAsia="en-AU"/>
            </w:rPr>
          </w:pPr>
          <w:hyperlink w:anchor="_Toc132678137" w:history="1">
            <w:r w:rsidR="009A5B02" w:rsidRPr="00EF34E7">
              <w:rPr>
                <w:rStyle w:val="Hyperlink"/>
                <w:noProof/>
              </w:rPr>
              <w:t>Introduction</w:t>
            </w:r>
            <w:r w:rsidR="009A5B02">
              <w:rPr>
                <w:noProof/>
                <w:webHidden/>
              </w:rPr>
              <w:tab/>
            </w:r>
            <w:r w:rsidR="009A5B02">
              <w:rPr>
                <w:noProof/>
                <w:webHidden/>
              </w:rPr>
              <w:fldChar w:fldCharType="begin"/>
            </w:r>
            <w:r w:rsidR="009A5B02">
              <w:rPr>
                <w:noProof/>
                <w:webHidden/>
              </w:rPr>
              <w:instrText xml:space="preserve"> PAGEREF _Toc132678137 \h </w:instrText>
            </w:r>
            <w:r w:rsidR="009A5B02">
              <w:rPr>
                <w:noProof/>
                <w:webHidden/>
              </w:rPr>
            </w:r>
            <w:r w:rsidR="009A5B02">
              <w:rPr>
                <w:noProof/>
                <w:webHidden/>
              </w:rPr>
              <w:fldChar w:fldCharType="separate"/>
            </w:r>
            <w:r w:rsidR="00160306">
              <w:rPr>
                <w:noProof/>
                <w:webHidden/>
              </w:rPr>
              <w:t>4</w:t>
            </w:r>
            <w:r w:rsidR="009A5B02">
              <w:rPr>
                <w:noProof/>
                <w:webHidden/>
              </w:rPr>
              <w:fldChar w:fldCharType="end"/>
            </w:r>
          </w:hyperlink>
        </w:p>
        <w:p w14:paraId="0AB24340" w14:textId="4BFD04D8" w:rsidR="009A5B02" w:rsidRDefault="006A6CB4">
          <w:pPr>
            <w:pStyle w:val="TOC3"/>
            <w:tabs>
              <w:tab w:val="right" w:leader="dot" w:pos="9010"/>
            </w:tabs>
            <w:rPr>
              <w:rFonts w:asciiTheme="minorHAnsi" w:hAnsiTheme="minorHAnsi" w:cstheme="minorBidi"/>
              <w:i w:val="0"/>
              <w:noProof/>
              <w:szCs w:val="22"/>
              <w:lang w:val="en-AU" w:eastAsia="en-AU"/>
            </w:rPr>
          </w:pPr>
          <w:hyperlink w:anchor="_Toc132678138" w:history="1">
            <w:r w:rsidR="009A5B02" w:rsidRPr="00EF34E7">
              <w:rPr>
                <w:rStyle w:val="Hyperlink"/>
                <w:noProof/>
              </w:rPr>
              <w:t>Key Findings: The impact of remote and flexible learning on students with disabilities</w:t>
            </w:r>
            <w:r w:rsidR="009A5B02">
              <w:rPr>
                <w:noProof/>
                <w:webHidden/>
              </w:rPr>
              <w:tab/>
            </w:r>
            <w:r w:rsidR="009A5B02">
              <w:rPr>
                <w:noProof/>
                <w:webHidden/>
              </w:rPr>
              <w:fldChar w:fldCharType="begin"/>
            </w:r>
            <w:r w:rsidR="009A5B02">
              <w:rPr>
                <w:noProof/>
                <w:webHidden/>
              </w:rPr>
              <w:instrText xml:space="preserve"> PAGEREF _Toc132678138 \h </w:instrText>
            </w:r>
            <w:r w:rsidR="009A5B02">
              <w:rPr>
                <w:noProof/>
                <w:webHidden/>
              </w:rPr>
            </w:r>
            <w:r w:rsidR="009A5B02">
              <w:rPr>
                <w:noProof/>
                <w:webHidden/>
              </w:rPr>
              <w:fldChar w:fldCharType="separate"/>
            </w:r>
            <w:r w:rsidR="00160306">
              <w:rPr>
                <w:noProof/>
                <w:webHidden/>
              </w:rPr>
              <w:t>6</w:t>
            </w:r>
            <w:r w:rsidR="009A5B02">
              <w:rPr>
                <w:noProof/>
                <w:webHidden/>
              </w:rPr>
              <w:fldChar w:fldCharType="end"/>
            </w:r>
          </w:hyperlink>
        </w:p>
        <w:p w14:paraId="73CAB4C1" w14:textId="25D91D30" w:rsidR="009A5B02" w:rsidRDefault="006A6CB4">
          <w:pPr>
            <w:pStyle w:val="TOC3"/>
            <w:tabs>
              <w:tab w:val="right" w:leader="dot" w:pos="9010"/>
            </w:tabs>
            <w:rPr>
              <w:rFonts w:asciiTheme="minorHAnsi" w:hAnsiTheme="minorHAnsi" w:cstheme="minorBidi"/>
              <w:i w:val="0"/>
              <w:noProof/>
              <w:szCs w:val="22"/>
              <w:lang w:val="en-AU" w:eastAsia="en-AU"/>
            </w:rPr>
          </w:pPr>
          <w:hyperlink w:anchor="_Toc132678139" w:history="1">
            <w:r w:rsidR="009A5B02" w:rsidRPr="00EF34E7">
              <w:rPr>
                <w:rStyle w:val="Hyperlink"/>
                <w:noProof/>
              </w:rPr>
              <w:t>Key Findings: The long-tail impacts of COVID-19 on face-to-face learning</w:t>
            </w:r>
            <w:r w:rsidR="009A5B02">
              <w:rPr>
                <w:noProof/>
                <w:webHidden/>
              </w:rPr>
              <w:tab/>
            </w:r>
            <w:r w:rsidR="009A5B02">
              <w:rPr>
                <w:noProof/>
                <w:webHidden/>
              </w:rPr>
              <w:fldChar w:fldCharType="begin"/>
            </w:r>
            <w:r w:rsidR="009A5B02">
              <w:rPr>
                <w:noProof/>
                <w:webHidden/>
              </w:rPr>
              <w:instrText xml:space="preserve"> PAGEREF _Toc132678139 \h </w:instrText>
            </w:r>
            <w:r w:rsidR="009A5B02">
              <w:rPr>
                <w:noProof/>
                <w:webHidden/>
              </w:rPr>
            </w:r>
            <w:r w:rsidR="009A5B02">
              <w:rPr>
                <w:noProof/>
                <w:webHidden/>
              </w:rPr>
              <w:fldChar w:fldCharType="separate"/>
            </w:r>
            <w:r w:rsidR="00160306">
              <w:rPr>
                <w:noProof/>
                <w:webHidden/>
              </w:rPr>
              <w:t>15</w:t>
            </w:r>
            <w:r w:rsidR="009A5B02">
              <w:rPr>
                <w:noProof/>
                <w:webHidden/>
              </w:rPr>
              <w:fldChar w:fldCharType="end"/>
            </w:r>
          </w:hyperlink>
        </w:p>
        <w:p w14:paraId="42854D65" w14:textId="0CA93E96" w:rsidR="009A5B02" w:rsidRDefault="006A6CB4">
          <w:pPr>
            <w:pStyle w:val="TOC3"/>
            <w:tabs>
              <w:tab w:val="right" w:leader="dot" w:pos="9010"/>
            </w:tabs>
            <w:rPr>
              <w:rFonts w:asciiTheme="minorHAnsi" w:hAnsiTheme="minorHAnsi" w:cstheme="minorBidi"/>
              <w:i w:val="0"/>
              <w:noProof/>
              <w:szCs w:val="22"/>
              <w:lang w:val="en-AU" w:eastAsia="en-AU"/>
            </w:rPr>
          </w:pPr>
          <w:hyperlink w:anchor="_Toc132678140" w:history="1">
            <w:r w:rsidR="009A5B02" w:rsidRPr="00EF34E7">
              <w:rPr>
                <w:rStyle w:val="Hyperlink"/>
                <w:noProof/>
              </w:rPr>
              <w:t>Recommendations</w:t>
            </w:r>
            <w:r w:rsidR="009A5B02">
              <w:rPr>
                <w:noProof/>
                <w:webHidden/>
              </w:rPr>
              <w:tab/>
            </w:r>
            <w:r w:rsidR="009A5B02">
              <w:rPr>
                <w:noProof/>
                <w:webHidden/>
              </w:rPr>
              <w:fldChar w:fldCharType="begin"/>
            </w:r>
            <w:r w:rsidR="009A5B02">
              <w:rPr>
                <w:noProof/>
                <w:webHidden/>
              </w:rPr>
              <w:instrText xml:space="preserve"> PAGEREF _Toc132678140 \h </w:instrText>
            </w:r>
            <w:r w:rsidR="009A5B02">
              <w:rPr>
                <w:noProof/>
                <w:webHidden/>
              </w:rPr>
            </w:r>
            <w:r w:rsidR="009A5B02">
              <w:rPr>
                <w:noProof/>
                <w:webHidden/>
              </w:rPr>
              <w:fldChar w:fldCharType="separate"/>
            </w:r>
            <w:r w:rsidR="00160306">
              <w:rPr>
                <w:noProof/>
                <w:webHidden/>
              </w:rPr>
              <w:t>18</w:t>
            </w:r>
            <w:r w:rsidR="009A5B02">
              <w:rPr>
                <w:noProof/>
                <w:webHidden/>
              </w:rPr>
              <w:fldChar w:fldCharType="end"/>
            </w:r>
          </w:hyperlink>
        </w:p>
        <w:p w14:paraId="36E471FB" w14:textId="0EF6EA25" w:rsidR="001B55E1" w:rsidRDefault="001B55E1" w:rsidP="001B55E1">
          <w:pPr>
            <w:spacing w:before="0" w:line="360" w:lineRule="auto"/>
          </w:pPr>
          <w:r>
            <w:rPr>
              <w:b/>
              <w:bCs/>
              <w:noProof/>
            </w:rPr>
            <w:fldChar w:fldCharType="end"/>
          </w:r>
        </w:p>
      </w:sdtContent>
    </w:sdt>
    <w:p w14:paraId="74F573FC" w14:textId="77777777" w:rsidR="001B55E1" w:rsidRPr="001E37ED" w:rsidRDefault="001B55E1" w:rsidP="001B55E1">
      <w:pPr>
        <w:pStyle w:val="Subtitlecover"/>
        <w:spacing w:line="360" w:lineRule="auto"/>
      </w:pPr>
      <w:r>
        <w:tab/>
      </w:r>
      <w:r>
        <w:br w:type="page"/>
      </w:r>
    </w:p>
    <w:p w14:paraId="076F8788" w14:textId="77777777" w:rsidR="001B55E1" w:rsidRDefault="001B55E1" w:rsidP="001B55E1">
      <w:pPr>
        <w:pStyle w:val="Heading3"/>
      </w:pPr>
      <w:bookmarkStart w:id="4" w:name="_Toc132678137"/>
      <w:r>
        <w:t>Introduction</w:t>
      </w:r>
      <w:bookmarkEnd w:id="4"/>
    </w:p>
    <w:p w14:paraId="5CAF1EFB" w14:textId="5645FEC6" w:rsidR="001B55E1" w:rsidRDefault="4C7E0303" w:rsidP="001B55E1">
      <w:pPr>
        <w:spacing w:line="360" w:lineRule="auto"/>
      </w:pPr>
      <w:bookmarkStart w:id="5" w:name="_Hlk132146224"/>
      <w:r>
        <w:t>The Victorian Council of Social Service (VCOSS) welcomes the opportunity to provide input to the</w:t>
      </w:r>
      <w:r w:rsidR="00686394">
        <w:t xml:space="preserve"> Commonwealth Department of Education’s</w:t>
      </w:r>
      <w:r w:rsidR="00BB77EA">
        <w:t xml:space="preserve"> </w:t>
      </w:r>
      <w:r w:rsidRPr="60EC7C71">
        <w:rPr>
          <w:i/>
          <w:iCs/>
        </w:rPr>
        <w:t>Review of the impact of COVID-19 on school students with disability</w:t>
      </w:r>
      <w:r>
        <w:t xml:space="preserve">. </w:t>
      </w:r>
    </w:p>
    <w:p w14:paraId="7AC1A9B6" w14:textId="7D5AA102" w:rsidR="005C5983" w:rsidRPr="009F2598" w:rsidRDefault="009F210C" w:rsidP="009F210C">
      <w:pPr>
        <w:spacing w:line="360" w:lineRule="auto"/>
      </w:pPr>
      <w:r>
        <w:t xml:space="preserve">The past three years have been challenging for many Australian students, but they have been particularly difficult for students with disabilities. </w:t>
      </w:r>
      <w:r w:rsidR="004A6BAA">
        <w:t>Students</w:t>
      </w:r>
      <w:r w:rsidRPr="60EC7C71">
        <w:rPr>
          <w:lang w:val="en-AU"/>
        </w:rPr>
        <w:t xml:space="preserve"> with disabilities </w:t>
      </w:r>
      <w:r w:rsidR="00502CBF">
        <w:rPr>
          <w:lang w:val="en-AU"/>
        </w:rPr>
        <w:t xml:space="preserve">were </w:t>
      </w:r>
      <w:r w:rsidR="00502CBF" w:rsidRPr="006D2D79">
        <w:rPr>
          <w:b/>
          <w:bCs/>
          <w:lang w:val="en-AU"/>
        </w:rPr>
        <w:t>more</w:t>
      </w:r>
      <w:r w:rsidR="00502CBF">
        <w:rPr>
          <w:lang w:val="en-AU"/>
        </w:rPr>
        <w:t xml:space="preserve"> likely to </w:t>
      </w:r>
      <w:r w:rsidRPr="60EC7C71">
        <w:rPr>
          <w:lang w:val="en-AU"/>
        </w:rPr>
        <w:t>miss out on important learning and opportunities for peer connectio</w:t>
      </w:r>
      <w:r>
        <w:rPr>
          <w:lang w:val="en-AU"/>
        </w:rPr>
        <w:t>n</w:t>
      </w:r>
      <w:r w:rsidR="0023076C">
        <w:rPr>
          <w:lang w:val="en-AU"/>
        </w:rPr>
        <w:t xml:space="preserve"> </w:t>
      </w:r>
      <w:r w:rsidR="009E75B1">
        <w:rPr>
          <w:lang w:val="en-AU"/>
        </w:rPr>
        <w:t xml:space="preserve">during periods of remote and flexible learning. </w:t>
      </w:r>
      <w:proofErr w:type="gramStart"/>
      <w:r w:rsidR="009E75B1">
        <w:rPr>
          <w:lang w:val="en-AU"/>
        </w:rPr>
        <w:t>As a consequence</w:t>
      </w:r>
      <w:proofErr w:type="gramEnd"/>
      <w:r w:rsidR="009E75B1">
        <w:rPr>
          <w:lang w:val="en-AU"/>
        </w:rPr>
        <w:t>, t</w:t>
      </w:r>
      <w:r w:rsidR="006B2F2D">
        <w:rPr>
          <w:lang w:val="en-AU"/>
        </w:rPr>
        <w:t xml:space="preserve">he </w:t>
      </w:r>
      <w:r w:rsidR="009E75B1">
        <w:rPr>
          <w:lang w:val="en-AU"/>
        </w:rPr>
        <w:t xml:space="preserve">return to school </w:t>
      </w:r>
      <w:r w:rsidR="006B2F2D">
        <w:rPr>
          <w:lang w:val="en-AU"/>
        </w:rPr>
        <w:t xml:space="preserve">has been </w:t>
      </w:r>
      <w:r w:rsidR="009E75B1">
        <w:rPr>
          <w:lang w:val="en-AU"/>
        </w:rPr>
        <w:t xml:space="preserve">harder. </w:t>
      </w:r>
      <w:r w:rsidR="00BB77EA">
        <w:rPr>
          <w:lang w:val="en-AU"/>
        </w:rPr>
        <w:t xml:space="preserve">In Victoria, </w:t>
      </w:r>
      <w:r w:rsidR="00C972E6">
        <w:rPr>
          <w:lang w:val="en-AU"/>
        </w:rPr>
        <w:t xml:space="preserve">the state hardest hit by lockdowns, </w:t>
      </w:r>
      <w:r w:rsidR="00BB77EA">
        <w:rPr>
          <w:lang w:val="en-AU"/>
        </w:rPr>
        <w:t>s</w:t>
      </w:r>
      <w:r w:rsidR="00171B59">
        <w:rPr>
          <w:lang w:val="en-AU"/>
        </w:rPr>
        <w:t xml:space="preserve">tudents with disabilities have returned to school at lower rates </w:t>
      </w:r>
      <w:r w:rsidR="0029417E">
        <w:rPr>
          <w:lang w:val="en-AU"/>
        </w:rPr>
        <w:t xml:space="preserve">than other student cohorts. </w:t>
      </w:r>
      <w:r w:rsidR="002C2912">
        <w:rPr>
          <w:lang w:val="en-AU"/>
        </w:rPr>
        <w:t xml:space="preserve">School refusal has </w:t>
      </w:r>
      <w:proofErr w:type="gramStart"/>
      <w:r w:rsidR="002C2912">
        <w:rPr>
          <w:lang w:val="en-AU"/>
        </w:rPr>
        <w:t>increased</w:t>
      </w:r>
      <w:proofErr w:type="gramEnd"/>
      <w:r w:rsidR="002C2912">
        <w:rPr>
          <w:lang w:val="en-AU"/>
        </w:rPr>
        <w:t xml:space="preserve"> and disability advocacy organisations report an e</w:t>
      </w:r>
      <w:r w:rsidR="00F903F7">
        <w:rPr>
          <w:lang w:val="en-AU"/>
        </w:rPr>
        <w:t xml:space="preserve">scalation </w:t>
      </w:r>
      <w:r w:rsidR="002C2912">
        <w:rPr>
          <w:lang w:val="en-AU"/>
        </w:rPr>
        <w:t xml:space="preserve">in </w:t>
      </w:r>
      <w:r w:rsidR="00F903F7">
        <w:rPr>
          <w:lang w:val="en-AU"/>
        </w:rPr>
        <w:t>challenging behaviours</w:t>
      </w:r>
      <w:r w:rsidR="002C2912">
        <w:rPr>
          <w:lang w:val="en-AU"/>
        </w:rPr>
        <w:t xml:space="preserve"> at school.</w:t>
      </w:r>
    </w:p>
    <w:p w14:paraId="55C69725" w14:textId="41046800" w:rsidR="005C5983" w:rsidRDefault="005C5983" w:rsidP="009F210C">
      <w:pPr>
        <w:spacing w:line="360" w:lineRule="auto"/>
        <w:rPr>
          <w:lang w:val="en-AU"/>
        </w:rPr>
      </w:pPr>
      <w:r>
        <w:rPr>
          <w:lang w:val="en-AU"/>
        </w:rPr>
        <w:t xml:space="preserve">This submission </w:t>
      </w:r>
      <w:r w:rsidR="00C972E6">
        <w:rPr>
          <w:lang w:val="en-AU"/>
        </w:rPr>
        <w:t xml:space="preserve">unpacks the reasons why, </w:t>
      </w:r>
      <w:r>
        <w:rPr>
          <w:lang w:val="en-AU"/>
        </w:rPr>
        <w:t xml:space="preserve">drawing on </w:t>
      </w:r>
      <w:r w:rsidR="00BB77EA">
        <w:rPr>
          <w:lang w:val="en-AU"/>
        </w:rPr>
        <w:t xml:space="preserve">insights </w:t>
      </w:r>
      <w:r w:rsidR="00C972E6">
        <w:rPr>
          <w:lang w:val="en-AU"/>
        </w:rPr>
        <w:t xml:space="preserve">from </w:t>
      </w:r>
      <w:r w:rsidR="00C876F6">
        <w:rPr>
          <w:lang w:val="en-AU"/>
        </w:rPr>
        <w:t>VCOSS members (</w:t>
      </w:r>
      <w:r w:rsidR="00B55EC9">
        <w:rPr>
          <w:lang w:val="en-AU"/>
        </w:rPr>
        <w:t xml:space="preserve">Victorian </w:t>
      </w:r>
      <w:r w:rsidR="00C972E6">
        <w:rPr>
          <w:lang w:val="en-AU"/>
        </w:rPr>
        <w:t>community service</w:t>
      </w:r>
      <w:r w:rsidR="00BB77EA">
        <w:rPr>
          <w:lang w:val="en-AU"/>
        </w:rPr>
        <w:t xml:space="preserve"> </w:t>
      </w:r>
      <w:r w:rsidR="00C972E6">
        <w:rPr>
          <w:lang w:val="en-AU"/>
        </w:rPr>
        <w:t xml:space="preserve">providers and disability advocacy </w:t>
      </w:r>
      <w:r w:rsidR="00BB77EA">
        <w:rPr>
          <w:lang w:val="en-AU"/>
        </w:rPr>
        <w:t>organisations</w:t>
      </w:r>
      <w:r w:rsidR="00C876F6">
        <w:rPr>
          <w:lang w:val="en-AU"/>
        </w:rPr>
        <w:t>)</w:t>
      </w:r>
      <w:r w:rsidR="00C972E6">
        <w:rPr>
          <w:lang w:val="en-AU"/>
        </w:rPr>
        <w:t xml:space="preserve"> that assist </w:t>
      </w:r>
      <w:r>
        <w:rPr>
          <w:lang w:val="en-AU"/>
        </w:rPr>
        <w:t>students and their families/carers</w:t>
      </w:r>
      <w:r w:rsidR="00C972E6">
        <w:rPr>
          <w:lang w:val="en-AU"/>
        </w:rPr>
        <w:t>.</w:t>
      </w:r>
    </w:p>
    <w:p w14:paraId="71D66D39" w14:textId="77777777" w:rsidR="000C5D6E" w:rsidRDefault="00B45D19" w:rsidP="009F210C">
      <w:pPr>
        <w:spacing w:line="360" w:lineRule="auto"/>
      </w:pPr>
      <w:r>
        <w:t>A</w:t>
      </w:r>
      <w:r w:rsidR="00B047E8">
        <w:t xml:space="preserve"> key message is that</w:t>
      </w:r>
      <w:r w:rsidR="0023076C">
        <w:t xml:space="preserve"> while the context is novel (a one-in-a-hundred</w:t>
      </w:r>
      <w:r w:rsidR="00585F8E">
        <w:t>-</w:t>
      </w:r>
      <w:r w:rsidR="0023076C">
        <w:t>year global pandemic), the</w:t>
      </w:r>
      <w:r w:rsidR="00273E43">
        <w:t xml:space="preserve">se issues are – at their core – not new issues. </w:t>
      </w:r>
    </w:p>
    <w:p w14:paraId="0C0DD6F2" w14:textId="46F9A25C" w:rsidR="00F85316" w:rsidRDefault="00273E43" w:rsidP="009F210C">
      <w:pPr>
        <w:spacing w:line="360" w:lineRule="auto"/>
      </w:pPr>
      <w:r>
        <w:t>For the most part, t</w:t>
      </w:r>
      <w:r w:rsidR="009F210C">
        <w:t>he pandemic</w:t>
      </w:r>
      <w:r w:rsidR="00364C4C">
        <w:t xml:space="preserve"> has</w:t>
      </w:r>
      <w:r w:rsidR="009F210C">
        <w:t xml:space="preserve"> </w:t>
      </w:r>
      <w:r w:rsidR="009F210C" w:rsidRPr="60EC7C71">
        <w:rPr>
          <w:b/>
          <w:bCs/>
        </w:rPr>
        <w:t xml:space="preserve">magnified </w:t>
      </w:r>
      <w:r w:rsidR="0023076C">
        <w:rPr>
          <w:b/>
          <w:bCs/>
        </w:rPr>
        <w:t>pre-</w:t>
      </w:r>
      <w:r w:rsidR="009F210C" w:rsidRPr="60EC7C71">
        <w:rPr>
          <w:b/>
          <w:bCs/>
        </w:rPr>
        <w:t xml:space="preserve">existing </w:t>
      </w:r>
      <w:r w:rsidR="0023076C">
        <w:rPr>
          <w:b/>
          <w:bCs/>
        </w:rPr>
        <w:t xml:space="preserve">problems </w:t>
      </w:r>
      <w:r w:rsidR="009F210C">
        <w:t xml:space="preserve">that </w:t>
      </w:r>
      <w:r w:rsidR="00585F8E">
        <w:t xml:space="preserve">have long </w:t>
      </w:r>
      <w:r w:rsidR="009F210C">
        <w:t>prevent</w:t>
      </w:r>
      <w:r w:rsidR="00585F8E">
        <w:t>ed</w:t>
      </w:r>
      <w:r w:rsidR="009F210C">
        <w:t xml:space="preserve"> Australian students with disabilities from participating in education on the same basis as their peers</w:t>
      </w:r>
      <w:r w:rsidR="00BB77EA">
        <w:t xml:space="preserve">. </w:t>
      </w:r>
    </w:p>
    <w:p w14:paraId="077D97CD" w14:textId="0F80C280" w:rsidR="000C5D6E" w:rsidRDefault="00BB77EA" w:rsidP="00F85316">
      <w:pPr>
        <w:spacing w:line="360" w:lineRule="auto"/>
      </w:pPr>
      <w:r>
        <w:t>T</w:t>
      </w:r>
      <w:r w:rsidR="00CF272E">
        <w:t xml:space="preserve">he root causes of </w:t>
      </w:r>
      <w:r>
        <w:t xml:space="preserve">these problems </w:t>
      </w:r>
      <w:r w:rsidR="00CF272E">
        <w:t>are systemic</w:t>
      </w:r>
      <w:r w:rsidR="00F063C0">
        <w:t xml:space="preserve"> – for example</w:t>
      </w:r>
      <w:r w:rsidR="00006516">
        <w:t xml:space="preserve">, </w:t>
      </w:r>
      <w:r w:rsidR="00BB6336">
        <w:t xml:space="preserve">gaps in </w:t>
      </w:r>
      <w:r w:rsidR="00006516">
        <w:t>laws and policies</w:t>
      </w:r>
      <w:r w:rsidR="00BB6336">
        <w:t xml:space="preserve"> </w:t>
      </w:r>
      <w:r w:rsidR="00CF20B5">
        <w:t xml:space="preserve">that are </w:t>
      </w:r>
      <w:r w:rsidR="00A6028B">
        <w:t>intended to drive inclusion</w:t>
      </w:r>
      <w:r w:rsidR="00006516">
        <w:t xml:space="preserve">; system-wide practices that create barriers to </w:t>
      </w:r>
      <w:r w:rsidR="00F85316">
        <w:t>information (about rights, options, procedures for funding</w:t>
      </w:r>
      <w:r w:rsidR="00645FB5">
        <w:t xml:space="preserve"> and </w:t>
      </w:r>
      <w:r w:rsidR="00F85316">
        <w:t>personal support)</w:t>
      </w:r>
      <w:r w:rsidR="00006516">
        <w:t xml:space="preserve"> and </w:t>
      </w:r>
      <w:r w:rsidR="00414835">
        <w:t xml:space="preserve">otherwise </w:t>
      </w:r>
      <w:r w:rsidR="000C5D6E">
        <w:t>limit enrolment choice</w:t>
      </w:r>
      <w:r w:rsidR="00006516">
        <w:t xml:space="preserve"> (‘gatekeeping’)</w:t>
      </w:r>
      <w:r w:rsidR="000C5D6E">
        <w:t xml:space="preserve">; </w:t>
      </w:r>
      <w:r w:rsidR="00F85316">
        <w:t xml:space="preserve">lack of </w:t>
      </w:r>
      <w:r w:rsidR="000C5D6E">
        <w:t xml:space="preserve">effective </w:t>
      </w:r>
      <w:r w:rsidR="00F85316">
        <w:t xml:space="preserve">coordination between systems (e.g. education, disability, health) and </w:t>
      </w:r>
      <w:r w:rsidR="00414835">
        <w:t xml:space="preserve">between </w:t>
      </w:r>
      <w:r w:rsidR="00F85316">
        <w:t>settings (e.g. early childhood education and care and school)</w:t>
      </w:r>
      <w:r w:rsidR="000C5D6E">
        <w:t>;</w:t>
      </w:r>
      <w:r w:rsidR="0006252B">
        <w:t xml:space="preserve"> </w:t>
      </w:r>
      <w:r w:rsidR="00006516">
        <w:t xml:space="preserve">access to (and adequacy of) </w:t>
      </w:r>
      <w:r w:rsidR="00F85316">
        <w:t>funding</w:t>
      </w:r>
      <w:r w:rsidR="00006516">
        <w:t xml:space="preserve"> for </w:t>
      </w:r>
      <w:proofErr w:type="spellStart"/>
      <w:r w:rsidR="00006516">
        <w:t>individualised</w:t>
      </w:r>
      <w:proofErr w:type="spellEnd"/>
      <w:r w:rsidR="00006516">
        <w:t xml:space="preserve"> supports; </w:t>
      </w:r>
      <w:r w:rsidR="00F85316">
        <w:t xml:space="preserve">and workforce capacity, capability and attitudes. </w:t>
      </w:r>
    </w:p>
    <w:p w14:paraId="43F070E9" w14:textId="61CD623A" w:rsidR="009F210C" w:rsidRDefault="0023076C" w:rsidP="009F210C">
      <w:pPr>
        <w:spacing w:line="360" w:lineRule="auto"/>
      </w:pPr>
      <w:r>
        <w:t xml:space="preserve">As such, </w:t>
      </w:r>
      <w:r w:rsidR="0048231B">
        <w:t>this submission p</w:t>
      </w:r>
      <w:r w:rsidR="00585F8E">
        <w:t>uts forward recommendations</w:t>
      </w:r>
      <w:r w:rsidR="00BB77EA">
        <w:t xml:space="preserve"> t</w:t>
      </w:r>
      <w:r w:rsidR="00364C4C">
        <w:t>hat</w:t>
      </w:r>
      <w:r>
        <w:t xml:space="preserve"> </w:t>
      </w:r>
      <w:proofErr w:type="spellStart"/>
      <w:r>
        <w:t>centre</w:t>
      </w:r>
      <w:proofErr w:type="spellEnd"/>
      <w:r>
        <w:t xml:space="preserve"> s</w:t>
      </w:r>
      <w:r w:rsidR="00830759">
        <w:t>ystem</w:t>
      </w:r>
      <w:r w:rsidR="00AA4224">
        <w:t xml:space="preserve">ic change. </w:t>
      </w:r>
    </w:p>
    <w:p w14:paraId="16026295" w14:textId="2C6A2EEA" w:rsidR="006879BB" w:rsidRDefault="00801042" w:rsidP="00CB5060">
      <w:pPr>
        <w:spacing w:line="360" w:lineRule="auto"/>
      </w:pPr>
      <w:r>
        <w:t>W</w:t>
      </w:r>
      <w:r w:rsidR="00364C4C">
        <w:t xml:space="preserve">e note that, in Victoria, </w:t>
      </w:r>
      <w:r w:rsidR="00CB5060">
        <w:t xml:space="preserve">the </w:t>
      </w:r>
      <w:r w:rsidR="00044042">
        <w:t>State G</w:t>
      </w:r>
      <w:r>
        <w:t xml:space="preserve">overnment’s </w:t>
      </w:r>
      <w:r w:rsidR="006879BB">
        <w:t xml:space="preserve">2020 </w:t>
      </w:r>
      <w:r w:rsidR="00364C4C">
        <w:t xml:space="preserve">review of </w:t>
      </w:r>
      <w:r w:rsidR="00364C4C" w:rsidRPr="00CB5060">
        <w:rPr>
          <w:i/>
          <w:iCs/>
        </w:rPr>
        <w:t>‘Lessons from Remote and Flexible Learning’</w:t>
      </w:r>
      <w:r w:rsidR="00364C4C">
        <w:t xml:space="preserve"> </w:t>
      </w:r>
      <w:r w:rsidR="00585F8E">
        <w:t xml:space="preserve">has </w:t>
      </w:r>
      <w:r w:rsidR="00CB5060">
        <w:t xml:space="preserve">helped to shape investment </w:t>
      </w:r>
      <w:r w:rsidR="00585F8E">
        <w:t xml:space="preserve">in </w:t>
      </w:r>
      <w:r w:rsidR="00CB5060">
        <w:t xml:space="preserve">universal </w:t>
      </w:r>
      <w:r w:rsidR="00585F8E">
        <w:t xml:space="preserve">supports </w:t>
      </w:r>
      <w:r w:rsidR="00CB5060">
        <w:t>(for example, school-based mental health promotion) and targeted additional supports (for example, school-based small group tutoring</w:t>
      </w:r>
      <w:r w:rsidR="00585F8E">
        <w:t>)</w:t>
      </w:r>
      <w:r w:rsidR="000C5D6E">
        <w:t xml:space="preserve">. These will be relevant to </w:t>
      </w:r>
      <w:r w:rsidR="004D7BCE">
        <w:t>the needs of a wide array of students, including some students with disabilities</w:t>
      </w:r>
      <w:r w:rsidR="000C5D6E">
        <w:t xml:space="preserve">. </w:t>
      </w:r>
    </w:p>
    <w:p w14:paraId="15DCD31C" w14:textId="42689CCE" w:rsidR="009D0DDB" w:rsidRPr="00EC3559" w:rsidRDefault="00AA4224" w:rsidP="00CB5060">
      <w:pPr>
        <w:spacing w:line="360" w:lineRule="auto"/>
        <w:rPr>
          <w:b/>
          <w:bCs/>
        </w:rPr>
      </w:pPr>
      <w:r w:rsidRPr="00EC3559">
        <w:rPr>
          <w:b/>
          <w:bCs/>
        </w:rPr>
        <w:t xml:space="preserve">But – crucially – </w:t>
      </w:r>
      <w:r w:rsidR="00B45D19" w:rsidRPr="00EC3559">
        <w:rPr>
          <w:b/>
          <w:bCs/>
        </w:rPr>
        <w:t>V</w:t>
      </w:r>
      <w:r w:rsidR="00253BD3" w:rsidRPr="00EC3559">
        <w:rPr>
          <w:b/>
          <w:bCs/>
        </w:rPr>
        <w:t xml:space="preserve">ictoria is </w:t>
      </w:r>
      <w:r w:rsidR="00C876F6" w:rsidRPr="00EC3559">
        <w:rPr>
          <w:b/>
          <w:bCs/>
          <w:u w:val="single"/>
        </w:rPr>
        <w:t>also</w:t>
      </w:r>
      <w:r w:rsidR="00C876F6" w:rsidRPr="00EC3559">
        <w:rPr>
          <w:b/>
          <w:bCs/>
        </w:rPr>
        <w:t xml:space="preserve"> </w:t>
      </w:r>
      <w:r w:rsidR="009F2598" w:rsidRPr="00EC3559">
        <w:rPr>
          <w:b/>
          <w:bCs/>
        </w:rPr>
        <w:t>enacting system</w:t>
      </w:r>
      <w:r w:rsidR="004D7BCE" w:rsidRPr="00EC3559">
        <w:rPr>
          <w:b/>
          <w:bCs/>
        </w:rPr>
        <w:t>s</w:t>
      </w:r>
      <w:r w:rsidR="009F2598" w:rsidRPr="00EC3559">
        <w:rPr>
          <w:b/>
          <w:bCs/>
        </w:rPr>
        <w:t xml:space="preserve"> change. </w:t>
      </w:r>
    </w:p>
    <w:p w14:paraId="242CB9D8" w14:textId="628B1BED" w:rsidR="00801042" w:rsidRDefault="006D7F66" w:rsidP="00CB5060">
      <w:pPr>
        <w:spacing w:line="360" w:lineRule="auto"/>
      </w:pPr>
      <w:r>
        <w:t>For example, t</w:t>
      </w:r>
      <w:r w:rsidR="00F3303E">
        <w:t xml:space="preserve">he mental health investments in schools are part of a root and branch reform of Victoria’s mental health system in the wake of a Royal Commission. </w:t>
      </w:r>
      <w:r w:rsidR="009F2598">
        <w:t xml:space="preserve">Victoria is </w:t>
      </w:r>
      <w:r w:rsidR="00F3303E">
        <w:t xml:space="preserve">also </w:t>
      </w:r>
      <w:r w:rsidR="00253BD3">
        <w:t xml:space="preserve">midway through </w:t>
      </w:r>
      <w:r w:rsidR="00CB5060">
        <w:t>a five-year rollout of a new funding and support model for students with disabilities across the state’s school system</w:t>
      </w:r>
      <w:r w:rsidR="00253BD3">
        <w:t xml:space="preserve"> – a systemic reform </w:t>
      </w:r>
      <w:r w:rsidR="00CB5060" w:rsidRPr="00253BD3">
        <w:t xml:space="preserve">intended </w:t>
      </w:r>
      <w:r w:rsidR="00CB5060">
        <w:t xml:space="preserve">to strengthen inclusion and improve learning and wellbeing outcomes for all Victorian students with disabilities. There are </w:t>
      </w:r>
      <w:r w:rsidR="001434CE">
        <w:t>c</w:t>
      </w:r>
      <w:r w:rsidR="00CB5060">
        <w:t xml:space="preserve">omplementary reforms to Victoria’s senior secondary certificates, </w:t>
      </w:r>
      <w:r w:rsidR="00253BD3">
        <w:t xml:space="preserve">which </w:t>
      </w:r>
      <w:r w:rsidR="00CB5060" w:rsidRPr="00253BD3">
        <w:t xml:space="preserve">aim </w:t>
      </w:r>
      <w:r w:rsidR="00CB5060">
        <w:t>to support more choice and stronger post-school pathways for students with disabilities.</w:t>
      </w:r>
      <w:r w:rsidR="00044042">
        <w:t xml:space="preserve"> </w:t>
      </w:r>
      <w:r w:rsidR="00CB5060">
        <w:t xml:space="preserve">A new </w:t>
      </w:r>
      <w:r w:rsidR="00CB5060" w:rsidRPr="00C876F6">
        <w:rPr>
          <w:i/>
          <w:iCs/>
        </w:rPr>
        <w:t>Disability Inclusion Act</w:t>
      </w:r>
      <w:r w:rsidR="00CB5060">
        <w:t xml:space="preserve"> has also been introduced and </w:t>
      </w:r>
      <w:r w:rsidR="009D0DDB">
        <w:t xml:space="preserve">will </w:t>
      </w:r>
      <w:r w:rsidR="00CB5060">
        <w:t xml:space="preserve">be subject </w:t>
      </w:r>
      <w:r w:rsidR="00253BD3">
        <w:t xml:space="preserve">to </w:t>
      </w:r>
      <w:r w:rsidR="00CB5060">
        <w:t xml:space="preserve">independent </w:t>
      </w:r>
      <w:r w:rsidR="00253BD3">
        <w:t xml:space="preserve">monitoring by </w:t>
      </w:r>
      <w:r w:rsidR="00CB5060">
        <w:t>a new Disability Inclusion Commissioner.</w:t>
      </w:r>
      <w:r w:rsidR="00801042">
        <w:t xml:space="preserve"> </w:t>
      </w:r>
    </w:p>
    <w:p w14:paraId="714E52FB" w14:textId="36227130" w:rsidR="006D7F66" w:rsidRDefault="00253BD3" w:rsidP="00B45D19">
      <w:pPr>
        <w:spacing w:line="360" w:lineRule="auto"/>
      </w:pPr>
      <w:r>
        <w:t>It is early da</w:t>
      </w:r>
      <w:r w:rsidR="00F619B2">
        <w:t>y</w:t>
      </w:r>
      <w:r>
        <w:t xml:space="preserve">s, and the promise of these </w:t>
      </w:r>
      <w:r w:rsidR="00AA4224">
        <w:t xml:space="preserve">Victorian </w:t>
      </w:r>
      <w:r>
        <w:t xml:space="preserve">reforms is </w:t>
      </w:r>
      <w:r w:rsidR="00044042">
        <w:t xml:space="preserve">some way off from being </w:t>
      </w:r>
      <w:r>
        <w:t xml:space="preserve">fully </w:t>
      </w:r>
      <w:proofErr w:type="spellStart"/>
      <w:r>
        <w:t>realised</w:t>
      </w:r>
      <w:proofErr w:type="spellEnd"/>
      <w:r>
        <w:t xml:space="preserve">, but </w:t>
      </w:r>
      <w:r w:rsidR="00801042">
        <w:t>the</w:t>
      </w:r>
      <w:r w:rsidR="00B45D19">
        <w:t>y</w:t>
      </w:r>
      <w:r w:rsidR="00801042">
        <w:t xml:space="preserve"> each have the </w:t>
      </w:r>
      <w:r w:rsidR="00801042" w:rsidRPr="009F2598">
        <w:rPr>
          <w:i/>
          <w:iCs/>
        </w:rPr>
        <w:t>potential</w:t>
      </w:r>
      <w:r w:rsidR="00801042">
        <w:t xml:space="preserve"> to</w:t>
      </w:r>
      <w:r w:rsidR="009F2598">
        <w:t xml:space="preserve"> </w:t>
      </w:r>
      <w:r w:rsidR="00801042">
        <w:t xml:space="preserve">be </w:t>
      </w:r>
      <w:r w:rsidR="009F2598">
        <w:t xml:space="preserve">transformative </w:t>
      </w:r>
      <w:r w:rsidR="00801042">
        <w:t xml:space="preserve">for </w:t>
      </w:r>
      <w:r w:rsidR="00AA4224">
        <w:t xml:space="preserve">Victorian </w:t>
      </w:r>
      <w:r w:rsidR="00801042">
        <w:t>students with disabilities</w:t>
      </w:r>
      <w:r w:rsidR="00044042">
        <w:t xml:space="preserve"> – and they provide </w:t>
      </w:r>
      <w:r w:rsidR="00AA4224">
        <w:t>salutary lessons for this Commonwealth review</w:t>
      </w:r>
      <w:r w:rsidR="006D7F66">
        <w:t>:</w:t>
      </w:r>
    </w:p>
    <w:p w14:paraId="39E76DFF" w14:textId="3EBCEFF5" w:rsidR="001434CE" w:rsidRPr="006D7F66" w:rsidRDefault="00044042" w:rsidP="00B45D19">
      <w:pPr>
        <w:spacing w:line="360" w:lineRule="auto"/>
        <w:rPr>
          <w:b/>
          <w:bCs/>
        </w:rPr>
      </w:pPr>
      <w:r w:rsidRPr="006D7F66">
        <w:rPr>
          <w:b/>
          <w:bCs/>
        </w:rPr>
        <w:t xml:space="preserve">System-level problems require system-level solutions. </w:t>
      </w:r>
    </w:p>
    <w:p w14:paraId="500DC849" w14:textId="54897F59" w:rsidR="00044042" w:rsidRDefault="00044042" w:rsidP="00B45D19">
      <w:pPr>
        <w:spacing w:line="360" w:lineRule="auto"/>
      </w:pPr>
      <w:r>
        <w:t xml:space="preserve">This has always been the case, but the global pandemic has brought this into sharp relief. </w:t>
      </w:r>
    </w:p>
    <w:p w14:paraId="2654AC3E" w14:textId="77777777" w:rsidR="00AA4224" w:rsidRDefault="00AA4224">
      <w:pPr>
        <w:spacing w:before="0" w:after="160" w:line="259" w:lineRule="auto"/>
      </w:pPr>
      <w:r>
        <w:br w:type="page"/>
      </w:r>
    </w:p>
    <w:p w14:paraId="49BB87D8" w14:textId="4446091C" w:rsidR="114F0AD9" w:rsidRDefault="00AA4224" w:rsidP="60EC7C71">
      <w:pPr>
        <w:pStyle w:val="Heading3"/>
      </w:pPr>
      <w:bookmarkStart w:id="6" w:name="_Toc132678138"/>
      <w:bookmarkEnd w:id="5"/>
      <w:r>
        <w:t>Key Findings:</w:t>
      </w:r>
      <w:r w:rsidR="00833E2D">
        <w:t xml:space="preserve"> </w:t>
      </w:r>
      <w:r w:rsidR="00531876">
        <w:t xml:space="preserve">The impact of </w:t>
      </w:r>
      <w:r w:rsidR="00B26F5C">
        <w:t>remote and flexible learning</w:t>
      </w:r>
      <w:r w:rsidR="004134A5">
        <w:t xml:space="preserve"> on students with disabilities</w:t>
      </w:r>
      <w:bookmarkEnd w:id="6"/>
    </w:p>
    <w:p w14:paraId="4801DE70" w14:textId="42E299BA" w:rsidR="005707E3" w:rsidRDefault="005707E3" w:rsidP="005707E3">
      <w:pPr>
        <w:spacing w:line="360" w:lineRule="auto"/>
      </w:pPr>
      <w:r>
        <w:t xml:space="preserve">This section of VCOSS’s submission draws on, and updates, feedback that VCOSS has previously provided to the Victorian Department of Education, including input to that Department’s exploration of </w:t>
      </w:r>
      <w:r w:rsidRPr="60EC7C71">
        <w:rPr>
          <w:i/>
          <w:iCs/>
        </w:rPr>
        <w:t>Lessons from Remote and Flexible Learning</w:t>
      </w:r>
      <w:r>
        <w:t xml:space="preserve"> in June 2020. </w:t>
      </w:r>
    </w:p>
    <w:p w14:paraId="68E3827A" w14:textId="016F1842" w:rsidR="005707E3" w:rsidRDefault="005707E3" w:rsidP="005707E3">
      <w:pPr>
        <w:spacing w:line="360" w:lineRule="auto"/>
      </w:pPr>
      <w:r>
        <w:t>Victoria was the Australian jurisdiction hardest hit by the COVID-19 pandemic</w:t>
      </w:r>
      <w:r w:rsidR="00A56F50">
        <w:t>,</w:t>
      </w:r>
      <w:r>
        <w:t xml:space="preserve"> and policy </w:t>
      </w:r>
      <w:r w:rsidR="00A103CE">
        <w:t xml:space="preserve">decisions </w:t>
      </w:r>
      <w:r>
        <w:t>were made in a dynamic</w:t>
      </w:r>
      <w:r w:rsidR="00EC3559">
        <w:t xml:space="preserve"> public health </w:t>
      </w:r>
      <w:r w:rsidR="00D9180E">
        <w:t>environment</w:t>
      </w:r>
      <w:r>
        <w:t>. VCOSS acknowledges:</w:t>
      </w:r>
    </w:p>
    <w:p w14:paraId="7B117C73" w14:textId="0966CEE3" w:rsidR="005707E3" w:rsidRDefault="005707E3" w:rsidP="005707E3">
      <w:pPr>
        <w:pStyle w:val="ListParagraph"/>
        <w:numPr>
          <w:ilvl w:val="0"/>
          <w:numId w:val="1"/>
        </w:numPr>
        <w:spacing w:line="360" w:lineRule="auto"/>
      </w:pPr>
      <w:r w:rsidRPr="60EC7C71">
        <w:rPr>
          <w:lang w:val="en-AU"/>
        </w:rPr>
        <w:t xml:space="preserve">The extraordinary scale and speed of adaptation enacted by </w:t>
      </w:r>
      <w:r>
        <w:t xml:space="preserve">the Victorian Department of Education to </w:t>
      </w:r>
      <w:r w:rsidR="006D7F66">
        <w:t xml:space="preserve">adhere to public health directives and </w:t>
      </w:r>
      <w:r>
        <w:t xml:space="preserve">establish and </w:t>
      </w:r>
      <w:proofErr w:type="spellStart"/>
      <w:r>
        <w:t>operationalise</w:t>
      </w:r>
      <w:proofErr w:type="spellEnd"/>
      <w:r>
        <w:t xml:space="preserve"> remote and flexible learning over </w:t>
      </w:r>
      <w:r w:rsidR="006D7F66">
        <w:t xml:space="preserve">six </w:t>
      </w:r>
      <w:r>
        <w:t xml:space="preserve">lockdowns. </w:t>
      </w:r>
    </w:p>
    <w:p w14:paraId="354E4F96" w14:textId="77777777" w:rsidR="005E465D" w:rsidRDefault="005E465D" w:rsidP="005E465D">
      <w:pPr>
        <w:pStyle w:val="ListParagraph"/>
        <w:numPr>
          <w:ilvl w:val="0"/>
          <w:numId w:val="0"/>
        </w:numPr>
        <w:spacing w:line="360" w:lineRule="auto"/>
        <w:ind w:left="720"/>
      </w:pPr>
    </w:p>
    <w:p w14:paraId="68E04AD3" w14:textId="12ADEC48" w:rsidR="005707E3" w:rsidRDefault="005707E3" w:rsidP="005707E3">
      <w:pPr>
        <w:pStyle w:val="ListParagraph"/>
        <w:numPr>
          <w:ilvl w:val="0"/>
          <w:numId w:val="1"/>
        </w:numPr>
        <w:spacing w:line="360" w:lineRule="auto"/>
      </w:pPr>
      <w:r>
        <w:t>The immense pressure on principals, teachers, wellbeing staff and other school personnel.</w:t>
      </w:r>
    </w:p>
    <w:p w14:paraId="51419908" w14:textId="77777777" w:rsidR="005E465D" w:rsidRDefault="005E465D" w:rsidP="005E465D">
      <w:pPr>
        <w:pStyle w:val="ListParagraph"/>
        <w:numPr>
          <w:ilvl w:val="0"/>
          <w:numId w:val="0"/>
        </w:numPr>
        <w:spacing w:line="360" w:lineRule="auto"/>
        <w:ind w:left="720"/>
      </w:pPr>
    </w:p>
    <w:p w14:paraId="7FA37503" w14:textId="185007A2" w:rsidR="005707E3" w:rsidRDefault="005707E3" w:rsidP="005707E3">
      <w:pPr>
        <w:pStyle w:val="ListParagraph"/>
        <w:numPr>
          <w:ilvl w:val="0"/>
          <w:numId w:val="1"/>
        </w:numPr>
        <w:spacing w:line="360" w:lineRule="auto"/>
      </w:pPr>
      <w:r>
        <w:t xml:space="preserve">The Department’s active engagement with the disability advocacy sector and other stakeholder groups throughout this period and beyond, which created the space for advocates to provide real-time feedback on the impacts of policy decisions on students and families and secure some remedial action. </w:t>
      </w:r>
    </w:p>
    <w:p w14:paraId="164D892E" w14:textId="77777777" w:rsidR="00162CB6" w:rsidRDefault="00162CB6">
      <w:pPr>
        <w:spacing w:before="0" w:after="160" w:line="259" w:lineRule="auto"/>
        <w:rPr>
          <w:rFonts w:eastAsiaTheme="majorEastAsia" w:cstheme="majorBidi"/>
          <w:b/>
          <w:bCs/>
          <w:color w:val="4C6DB6"/>
          <w:sz w:val="26"/>
          <w:szCs w:val="26"/>
        </w:rPr>
      </w:pPr>
      <w:r>
        <w:br w:type="page"/>
      </w:r>
    </w:p>
    <w:p w14:paraId="0DD70FEE" w14:textId="7C8F08B2" w:rsidR="00C77CAC" w:rsidRDefault="00C77CAC" w:rsidP="00C77CAC">
      <w:pPr>
        <w:pStyle w:val="Heading4"/>
      </w:pPr>
      <w:r>
        <w:t xml:space="preserve">Positive experiences </w:t>
      </w:r>
    </w:p>
    <w:p w14:paraId="2314C993" w14:textId="3CE860A0" w:rsidR="00ED7C41" w:rsidRPr="00ED7C41" w:rsidRDefault="005707E3" w:rsidP="00C77CAC">
      <w:pPr>
        <w:spacing w:line="360" w:lineRule="auto"/>
        <w:rPr>
          <w:b/>
          <w:bCs/>
        </w:rPr>
      </w:pPr>
      <w:r>
        <w:rPr>
          <w:b/>
          <w:bCs/>
        </w:rPr>
        <w:t xml:space="preserve">Key Finding 1: </w:t>
      </w:r>
      <w:r w:rsidR="00897087">
        <w:rPr>
          <w:b/>
          <w:bCs/>
        </w:rPr>
        <w:t xml:space="preserve">Online </w:t>
      </w:r>
      <w:r w:rsidR="00ED7C41" w:rsidRPr="00ED7C41">
        <w:rPr>
          <w:b/>
          <w:bCs/>
        </w:rPr>
        <w:t xml:space="preserve">learning alleviated external stressors for </w:t>
      </w:r>
      <w:r w:rsidR="00ED7C41" w:rsidRPr="00790C29">
        <w:rPr>
          <w:b/>
          <w:bCs/>
          <w:u w:val="single"/>
        </w:rPr>
        <w:t>some</w:t>
      </w:r>
      <w:r w:rsidR="00ED7C41" w:rsidRPr="00ED7C41">
        <w:rPr>
          <w:b/>
          <w:bCs/>
        </w:rPr>
        <w:t xml:space="preserve"> students</w:t>
      </w:r>
    </w:p>
    <w:p w14:paraId="59130AE6" w14:textId="7817A58A" w:rsidR="00E80945" w:rsidRDefault="00E80945" w:rsidP="00C77CAC">
      <w:pPr>
        <w:spacing w:line="360" w:lineRule="auto"/>
      </w:pPr>
      <w:r>
        <w:t>VCOSS heard that, f</w:t>
      </w:r>
      <w:r w:rsidR="00C77CAC">
        <w:t xml:space="preserve">or </w:t>
      </w:r>
      <w:r w:rsidR="00C77CAC" w:rsidRPr="00C77CAC">
        <w:rPr>
          <w:i/>
          <w:iCs/>
        </w:rPr>
        <w:t>some</w:t>
      </w:r>
      <w:r w:rsidR="00C77CAC">
        <w:t xml:space="preserve"> students with disabilities, the move to online learning was a positive experience</w:t>
      </w:r>
      <w:r w:rsidR="00ED7C41">
        <w:t>, because it removed stress associated with travel to school or in</w:t>
      </w:r>
      <w:r w:rsidR="00C77CAC">
        <w:t xml:space="preserve">flexible school </w:t>
      </w:r>
      <w:proofErr w:type="gramStart"/>
      <w:r w:rsidR="00C77CAC">
        <w:t>routines</w:t>
      </w:r>
      <w:r w:rsidR="00ED7C41">
        <w:t>, or</w:t>
      </w:r>
      <w:proofErr w:type="gramEnd"/>
      <w:r w:rsidR="00ED7C41">
        <w:t xml:space="preserve"> reduced their exposure to bullying or exclusion.</w:t>
      </w:r>
      <w:r w:rsidR="00912958">
        <w:t xml:space="preserve"> Some students with disabilities thrived </w:t>
      </w:r>
      <w:r w:rsidR="001E153E">
        <w:t xml:space="preserve">during </w:t>
      </w:r>
      <w:r w:rsidR="009469DB">
        <w:t xml:space="preserve">periods of </w:t>
      </w:r>
      <w:r w:rsidR="001E153E">
        <w:t>flexible and remote learning.</w:t>
      </w:r>
      <w:r w:rsidR="00ED7C41">
        <w:t xml:space="preserve"> </w:t>
      </w:r>
    </w:p>
    <w:p w14:paraId="6C62AF6D" w14:textId="5C69FF93" w:rsidR="00D9180E" w:rsidRDefault="00790C29" w:rsidP="00C77CAC">
      <w:pPr>
        <w:spacing w:line="360" w:lineRule="auto"/>
      </w:pPr>
      <w:r>
        <w:t>I</w:t>
      </w:r>
      <w:r w:rsidR="00E80945">
        <w:t xml:space="preserve">t is important to </w:t>
      </w:r>
      <w:proofErr w:type="spellStart"/>
      <w:r w:rsidR="00E80945">
        <w:t>recognise</w:t>
      </w:r>
      <w:proofErr w:type="spellEnd"/>
      <w:r w:rsidR="00EC3559">
        <w:t xml:space="preserve">, </w:t>
      </w:r>
      <w:r w:rsidR="001D3EA3">
        <w:t xml:space="preserve">and </w:t>
      </w:r>
      <w:r w:rsidR="009D0DDB">
        <w:t xml:space="preserve">to </w:t>
      </w:r>
      <w:r w:rsidR="00EC3559">
        <w:t xml:space="preserve">apply lessons from, </w:t>
      </w:r>
      <w:r w:rsidR="00E80945">
        <w:t>this dimension of lived experience</w:t>
      </w:r>
      <w:r w:rsidR="00EC3559">
        <w:t xml:space="preserve"> –</w:t>
      </w:r>
      <w:r w:rsidR="00162CB6">
        <w:t>although VCOSS notes:</w:t>
      </w:r>
    </w:p>
    <w:p w14:paraId="3A9C41E8" w14:textId="674E719A" w:rsidR="00A53CB8" w:rsidRDefault="00382744" w:rsidP="00A53CB8">
      <w:pPr>
        <w:pStyle w:val="ListParagraph"/>
        <w:numPr>
          <w:ilvl w:val="0"/>
          <w:numId w:val="13"/>
        </w:numPr>
        <w:spacing w:line="360" w:lineRule="auto"/>
      </w:pPr>
      <w:r>
        <w:t xml:space="preserve">All students with disabilities should </w:t>
      </w:r>
      <w:proofErr w:type="gramStart"/>
      <w:r w:rsidRPr="00CD782F">
        <w:rPr>
          <w:b/>
          <w:bCs/>
        </w:rPr>
        <w:t>feel</w:t>
      </w:r>
      <w:r>
        <w:t xml:space="preserve"> and </w:t>
      </w:r>
      <w:r w:rsidRPr="00CD782F">
        <w:rPr>
          <w:b/>
          <w:bCs/>
        </w:rPr>
        <w:t>experience</w:t>
      </w:r>
      <w:r>
        <w:t xml:space="preserve"> safety and inclusion at school at all times</w:t>
      </w:r>
      <w:proofErr w:type="gramEnd"/>
      <w:r w:rsidR="00D9180E">
        <w:t xml:space="preserve">. </w:t>
      </w:r>
      <w:r w:rsidR="00494BF2">
        <w:t xml:space="preserve">VCOSS is concerned by reports </w:t>
      </w:r>
      <w:r w:rsidR="00350F51">
        <w:t xml:space="preserve">that </w:t>
      </w:r>
      <w:r w:rsidR="00494BF2">
        <w:t xml:space="preserve">some </w:t>
      </w:r>
      <w:r w:rsidR="00350F51">
        <w:t xml:space="preserve">students with disability </w:t>
      </w:r>
      <w:r w:rsidR="00494BF2">
        <w:t xml:space="preserve">were </w:t>
      </w:r>
      <w:r w:rsidR="00350F51" w:rsidRPr="00CD782F">
        <w:rPr>
          <w:b/>
          <w:bCs/>
        </w:rPr>
        <w:t>only</w:t>
      </w:r>
      <w:r w:rsidR="00350F51">
        <w:t xml:space="preserve"> able to obtain </w:t>
      </w:r>
      <w:r w:rsidR="00494BF2">
        <w:t xml:space="preserve">wellbeing </w:t>
      </w:r>
      <w:r w:rsidR="00350F51">
        <w:t>relief when governments enacted extraordinary measures in the face of a one-in-a-hundred</w:t>
      </w:r>
      <w:r w:rsidR="009D0DDB">
        <w:t>-</w:t>
      </w:r>
      <w:r w:rsidR="00350F51">
        <w:t xml:space="preserve">year event. </w:t>
      </w:r>
      <w:r w:rsidR="00A53CB8">
        <w:t xml:space="preserve">The </w:t>
      </w:r>
      <w:r w:rsidR="00A53CB8" w:rsidRPr="00A53CB8">
        <w:rPr>
          <w:i/>
          <w:iCs/>
        </w:rPr>
        <w:t>Disability Standards for Education</w:t>
      </w:r>
      <w:r w:rsidR="00A53CB8">
        <w:t xml:space="preserve"> 2005 (</w:t>
      </w:r>
      <w:proofErr w:type="spellStart"/>
      <w:r w:rsidR="00A53CB8">
        <w:t>Cth</w:t>
      </w:r>
      <w:proofErr w:type="spellEnd"/>
      <w:r w:rsidR="00A53CB8">
        <w:t xml:space="preserve">) include standards for the elimination of harassment and </w:t>
      </w:r>
      <w:proofErr w:type="spellStart"/>
      <w:r w:rsidR="00A53CB8">
        <w:t>victimisation</w:t>
      </w:r>
      <w:proofErr w:type="spellEnd"/>
      <w:r w:rsidR="00A53CB8">
        <w:t xml:space="preserve">. However successive reviews of the Standards have highlighted the limits to their practical use and power. The Commonwealth Government must pick up the pace to implement recommendations from the 2020 review. </w:t>
      </w:r>
    </w:p>
    <w:p w14:paraId="43589F64" w14:textId="77777777" w:rsidR="00CD782F" w:rsidRDefault="00CD782F" w:rsidP="00CD782F">
      <w:pPr>
        <w:pStyle w:val="ListParagraph"/>
        <w:numPr>
          <w:ilvl w:val="0"/>
          <w:numId w:val="0"/>
        </w:numPr>
        <w:spacing w:line="360" w:lineRule="auto"/>
        <w:ind w:left="720"/>
      </w:pPr>
    </w:p>
    <w:p w14:paraId="6796771B" w14:textId="3894E66C" w:rsidR="00494BF2" w:rsidRDefault="00494BF2" w:rsidP="00494BF2">
      <w:pPr>
        <w:pStyle w:val="ListParagraph"/>
        <w:numPr>
          <w:ilvl w:val="0"/>
          <w:numId w:val="11"/>
        </w:numPr>
        <w:spacing w:line="360" w:lineRule="auto"/>
      </w:pPr>
      <w:r>
        <w:t>These positive experiences do not reflect the lived experience of all students with disabilities</w:t>
      </w:r>
      <w:r w:rsidR="00A05650">
        <w:t xml:space="preserve">. VCOSS member feedback is that, </w:t>
      </w:r>
      <w:r w:rsidRPr="00494BF2">
        <w:rPr>
          <w:b/>
          <w:bCs/>
        </w:rPr>
        <w:t>overall</w:t>
      </w:r>
      <w:r>
        <w:t xml:space="preserve">, students with disability had higher rates of absenteeism and disengagement from remote learning than non-disabled students and, post-lockdowns, </w:t>
      </w:r>
      <w:r w:rsidR="00203EA0">
        <w:t>have r</w:t>
      </w:r>
      <w:r>
        <w:t>eturned to school at lower rates.</w:t>
      </w:r>
    </w:p>
    <w:p w14:paraId="4BD674AF" w14:textId="77777777" w:rsidR="005707E3" w:rsidRDefault="005707E3" w:rsidP="00AE48D1">
      <w:pPr>
        <w:spacing w:before="0" w:after="160" w:line="259" w:lineRule="auto"/>
        <w:rPr>
          <w:b/>
          <w:bCs/>
        </w:rPr>
      </w:pPr>
    </w:p>
    <w:p w14:paraId="5462AE1B" w14:textId="77777777" w:rsidR="00162CB6" w:rsidRDefault="00162CB6">
      <w:pPr>
        <w:spacing w:before="0" w:after="160" w:line="259" w:lineRule="auto"/>
        <w:rPr>
          <w:b/>
          <w:bCs/>
        </w:rPr>
      </w:pPr>
      <w:r>
        <w:rPr>
          <w:b/>
          <w:bCs/>
        </w:rPr>
        <w:br w:type="page"/>
      </w:r>
    </w:p>
    <w:p w14:paraId="49575CEC" w14:textId="37946E92" w:rsidR="00AE48D1" w:rsidRDefault="005707E3" w:rsidP="00AE48D1">
      <w:pPr>
        <w:spacing w:before="0" w:after="160" w:line="259" w:lineRule="auto"/>
        <w:rPr>
          <w:b/>
          <w:bCs/>
        </w:rPr>
      </w:pPr>
      <w:r>
        <w:rPr>
          <w:b/>
          <w:bCs/>
        </w:rPr>
        <w:t>Key Finding 2: The pivot to remote and flexible learning narrowed t</w:t>
      </w:r>
      <w:r w:rsidR="00833E2D">
        <w:rPr>
          <w:b/>
          <w:bCs/>
        </w:rPr>
        <w:t xml:space="preserve">he digital divide </w:t>
      </w:r>
      <w:r>
        <w:rPr>
          <w:b/>
          <w:bCs/>
        </w:rPr>
        <w:t>f</w:t>
      </w:r>
      <w:r w:rsidR="00833E2D">
        <w:rPr>
          <w:b/>
          <w:bCs/>
        </w:rPr>
        <w:t xml:space="preserve">or </w:t>
      </w:r>
      <w:r w:rsidR="00833E2D" w:rsidRPr="00833E2D">
        <w:rPr>
          <w:b/>
          <w:bCs/>
          <w:u w:val="single"/>
        </w:rPr>
        <w:t>some</w:t>
      </w:r>
      <w:r w:rsidR="00833E2D">
        <w:rPr>
          <w:b/>
          <w:bCs/>
        </w:rPr>
        <w:t xml:space="preserve"> students</w:t>
      </w:r>
      <w:r w:rsidR="00AE48D1">
        <w:rPr>
          <w:b/>
          <w:bCs/>
        </w:rPr>
        <w:t xml:space="preserve">  </w:t>
      </w:r>
    </w:p>
    <w:p w14:paraId="4D079C40" w14:textId="5557C0D3" w:rsidR="00784DF6" w:rsidRDefault="00784DF6" w:rsidP="00AE48D1">
      <w:pPr>
        <w:spacing w:line="360" w:lineRule="auto"/>
      </w:pPr>
      <w:r>
        <w:t xml:space="preserve">VCOSS has long been concerned about the impact of digital exclusion on student learning and wellbeing. A laptop and device for internet access are a student’s ‘tools of the trade’ at home and at school. Without them, the learning experience is compromised – students are unable to complete homework or participate fully in the curriculum. </w:t>
      </w:r>
    </w:p>
    <w:p w14:paraId="7251900B" w14:textId="77777777" w:rsidR="00951D97" w:rsidRDefault="001A10D1" w:rsidP="00C74BF1">
      <w:pPr>
        <w:spacing w:line="360" w:lineRule="auto"/>
      </w:pPr>
      <w:r>
        <w:t xml:space="preserve">The pivot to online learning brought this long-standing issue to the fore. </w:t>
      </w:r>
      <w:r w:rsidR="00AE48D1">
        <w:t xml:space="preserve">In Victoria, the rapid deployment of laptops, SIM cards and dongles by the state’s Department of Education </w:t>
      </w:r>
      <w:r>
        <w:t xml:space="preserve">provided thousands of </w:t>
      </w:r>
      <w:r w:rsidR="00AE48D1">
        <w:t xml:space="preserve">students </w:t>
      </w:r>
      <w:r>
        <w:t xml:space="preserve">with access </w:t>
      </w:r>
      <w:r w:rsidR="00AE48D1">
        <w:t>to home internet for the very first time</w:t>
      </w:r>
      <w:r>
        <w:t>, including students with disabilities.</w:t>
      </w:r>
      <w:r w:rsidR="00C74BF1">
        <w:t xml:space="preserve"> </w:t>
      </w:r>
    </w:p>
    <w:p w14:paraId="31082716" w14:textId="7CD3DE2E" w:rsidR="00AA4701" w:rsidRDefault="00951D97" w:rsidP="00AA4701">
      <w:pPr>
        <w:spacing w:line="360" w:lineRule="auto"/>
      </w:pPr>
      <w:r>
        <w:t>VCOSS notes that t</w:t>
      </w:r>
      <w:r w:rsidR="00203EA0">
        <w:t>his was a complex logistical exercise, deployed at speed</w:t>
      </w:r>
      <w:r w:rsidR="004D7BCE">
        <w:t xml:space="preserve"> with good intentions</w:t>
      </w:r>
      <w:r w:rsidR="00203EA0">
        <w:t xml:space="preserve">. </w:t>
      </w:r>
      <w:r w:rsidR="00162CB6">
        <w:t>N</w:t>
      </w:r>
      <w:r w:rsidR="001A10D1">
        <w:t xml:space="preserve">ot everyone who needed a device </w:t>
      </w:r>
      <w:r w:rsidR="005707E3">
        <w:t>received one in the initial rollout</w:t>
      </w:r>
      <w:r w:rsidR="00203EA0">
        <w:t>. S</w:t>
      </w:r>
      <w:r w:rsidR="001A10D1">
        <w:t xml:space="preserve">ome who did </w:t>
      </w:r>
      <w:r w:rsidR="00203EA0">
        <w:t xml:space="preserve">were unable to </w:t>
      </w:r>
      <w:r w:rsidR="005707E3">
        <w:t xml:space="preserve">use the technology. </w:t>
      </w:r>
      <w:r w:rsidR="00203EA0">
        <w:t>F</w:t>
      </w:r>
      <w:r w:rsidR="001A10D1">
        <w:t>or example, VCOSS</w:t>
      </w:r>
      <w:r w:rsidR="00203EA0">
        <w:t xml:space="preserve"> heard of instances where </w:t>
      </w:r>
      <w:r w:rsidR="00AA4701">
        <w:t xml:space="preserve">students with disabilities required 1:1 assistance to use a device but </w:t>
      </w:r>
      <w:r w:rsidR="00203EA0">
        <w:t>parents</w:t>
      </w:r>
      <w:r w:rsidR="00AA4701">
        <w:t>/</w:t>
      </w:r>
      <w:proofErr w:type="spellStart"/>
      <w:r w:rsidR="00AA4701">
        <w:t>carers</w:t>
      </w:r>
      <w:proofErr w:type="spellEnd"/>
      <w:r w:rsidR="00AA4701">
        <w:t xml:space="preserve"> </w:t>
      </w:r>
      <w:r w:rsidR="00203EA0">
        <w:t xml:space="preserve">did not have the digital skills </w:t>
      </w:r>
      <w:r w:rsidR="00AA4701">
        <w:t xml:space="preserve">to do </w:t>
      </w:r>
      <w:proofErr w:type="gramStart"/>
      <w:r w:rsidR="00AA4701">
        <w:t>so</w:t>
      </w:r>
      <w:r w:rsidR="00162CB6">
        <w:t>,</w:t>
      </w:r>
      <w:r w:rsidR="00AA4701">
        <w:t xml:space="preserve"> or</w:t>
      </w:r>
      <w:proofErr w:type="gramEnd"/>
      <w:r w:rsidR="00AA4701">
        <w:t xml:space="preserve"> could not </w:t>
      </w:r>
      <w:r w:rsidR="00873636">
        <w:t xml:space="preserve">help </w:t>
      </w:r>
      <w:r w:rsidR="00AA4701">
        <w:t xml:space="preserve">because of their own work commitments. </w:t>
      </w:r>
    </w:p>
    <w:p w14:paraId="6C509050" w14:textId="4BFB6596" w:rsidR="001C3CC3" w:rsidRDefault="00873636" w:rsidP="00162CB6">
      <w:pPr>
        <w:spacing w:line="360" w:lineRule="auto"/>
      </w:pPr>
      <w:r>
        <w:t>C</w:t>
      </w:r>
      <w:r w:rsidR="00AA4701">
        <w:t xml:space="preserve">ommunity sector </w:t>
      </w:r>
      <w:proofErr w:type="spellStart"/>
      <w:r w:rsidR="00AA4701">
        <w:t>organisations</w:t>
      </w:r>
      <w:proofErr w:type="spellEnd"/>
      <w:r w:rsidR="00AA4701">
        <w:t xml:space="preserve"> </w:t>
      </w:r>
      <w:r w:rsidR="00C74BF1">
        <w:t xml:space="preserve">were able to elevate </w:t>
      </w:r>
      <w:r w:rsidR="0016050F">
        <w:t xml:space="preserve">concerns </w:t>
      </w:r>
      <w:r>
        <w:t xml:space="preserve">these concerns to </w:t>
      </w:r>
      <w:r w:rsidR="00C74BF1">
        <w:t>Victorian authorities</w:t>
      </w:r>
      <w:r w:rsidR="00162CB6">
        <w:t xml:space="preserve">, and </w:t>
      </w:r>
      <w:r>
        <w:t>subsequently</w:t>
      </w:r>
      <w:r w:rsidR="001C3CC3">
        <w:t xml:space="preserve">: </w:t>
      </w:r>
    </w:p>
    <w:p w14:paraId="7E5B41D7" w14:textId="7C6A382C" w:rsidR="00162CB6" w:rsidRDefault="00162CB6" w:rsidP="00162CB6">
      <w:pPr>
        <w:pStyle w:val="ListParagraph"/>
        <w:numPr>
          <w:ilvl w:val="0"/>
          <w:numId w:val="11"/>
        </w:numPr>
        <w:spacing w:line="360" w:lineRule="auto"/>
      </w:pPr>
      <w:r>
        <w:t xml:space="preserve">The Victorian Department of Jobs, Precincts and Regions funded the sector to establish some time-limited digital connector </w:t>
      </w:r>
      <w:r w:rsidR="004D7BCE">
        <w:t xml:space="preserve">roles </w:t>
      </w:r>
      <w:r>
        <w:t xml:space="preserve">and virtual parent coach roles through a COVID-19 </w:t>
      </w:r>
      <w:r w:rsidR="00E1191B">
        <w:t xml:space="preserve">job creation </w:t>
      </w:r>
      <w:r>
        <w:t xml:space="preserve">initiative known as ‘Working for Victoria’. Families with disabilities were </w:t>
      </w:r>
      <w:r w:rsidR="003B158B">
        <w:t xml:space="preserve">amongst those </w:t>
      </w:r>
      <w:proofErr w:type="spellStart"/>
      <w:r>
        <w:t>prioritised</w:t>
      </w:r>
      <w:proofErr w:type="spellEnd"/>
      <w:r>
        <w:t xml:space="preserve"> for support.   </w:t>
      </w:r>
    </w:p>
    <w:p w14:paraId="62CBF309" w14:textId="77777777" w:rsidR="00CC69E5" w:rsidRDefault="00CC69E5" w:rsidP="00CC69E5">
      <w:pPr>
        <w:pStyle w:val="ListParagraph"/>
        <w:numPr>
          <w:ilvl w:val="0"/>
          <w:numId w:val="0"/>
        </w:numPr>
        <w:spacing w:line="360" w:lineRule="auto"/>
        <w:ind w:left="720"/>
      </w:pPr>
    </w:p>
    <w:p w14:paraId="797F8CF6" w14:textId="5B031801" w:rsidR="00CC69E5" w:rsidRDefault="00CC69E5" w:rsidP="00CC69E5">
      <w:pPr>
        <w:pStyle w:val="ListParagraph"/>
        <w:numPr>
          <w:ilvl w:val="0"/>
          <w:numId w:val="11"/>
        </w:numPr>
        <w:spacing w:line="360" w:lineRule="auto"/>
      </w:pPr>
      <w:r>
        <w:t xml:space="preserve">The Victorian Department of Education </w:t>
      </w:r>
      <w:r w:rsidR="00CF2288">
        <w:t xml:space="preserve">engaged </w:t>
      </w:r>
      <w:r>
        <w:t xml:space="preserve">the NDIA </w:t>
      </w:r>
      <w:r w:rsidR="00CF2288">
        <w:t xml:space="preserve">and authorities </w:t>
      </w:r>
      <w:r>
        <w:t xml:space="preserve">reached agreement that students on NDIS plans could access in-home disability supports during school hours. </w:t>
      </w:r>
    </w:p>
    <w:p w14:paraId="2D8D1534" w14:textId="66C7DCDD" w:rsidR="00873636" w:rsidRDefault="006879BB" w:rsidP="00873636">
      <w:pPr>
        <w:spacing w:line="360" w:lineRule="auto"/>
      </w:pPr>
      <w:r>
        <w:t>For some students with disabilities, t</w:t>
      </w:r>
      <w:r w:rsidR="00873636">
        <w:t xml:space="preserve">hese digital inclusion measures were a ‘silver lining’ of the </w:t>
      </w:r>
      <w:r w:rsidR="003B158B">
        <w:t xml:space="preserve">first year of the </w:t>
      </w:r>
      <w:r w:rsidR="00873636">
        <w:t>pandemic.</w:t>
      </w:r>
    </w:p>
    <w:p w14:paraId="19B70390" w14:textId="77777777" w:rsidR="00873636" w:rsidRDefault="00873636" w:rsidP="00873636">
      <w:pPr>
        <w:spacing w:line="360" w:lineRule="auto"/>
      </w:pPr>
    </w:p>
    <w:p w14:paraId="6D46B7CD" w14:textId="2F83FF9F" w:rsidR="00C77CAC" w:rsidRPr="00E65CE1" w:rsidRDefault="00C77CAC" w:rsidP="00C77CAC">
      <w:pPr>
        <w:pStyle w:val="Heading4"/>
        <w:rPr>
          <w:lang w:val="en-AU"/>
        </w:rPr>
      </w:pPr>
      <w:r>
        <w:t>Challenging experiences</w:t>
      </w:r>
    </w:p>
    <w:p w14:paraId="32C29DFD" w14:textId="66560899" w:rsidR="00B01E9A" w:rsidRPr="00B01E9A" w:rsidRDefault="00B01E9A" w:rsidP="000E0DDF">
      <w:pPr>
        <w:spacing w:line="360" w:lineRule="auto"/>
        <w:rPr>
          <w:b/>
          <w:bCs/>
          <w:lang w:val="en-AU"/>
        </w:rPr>
      </w:pPr>
      <w:r w:rsidRPr="00B01E9A">
        <w:rPr>
          <w:b/>
          <w:bCs/>
          <w:lang w:val="en-AU"/>
        </w:rPr>
        <w:t xml:space="preserve">Key Finding </w:t>
      </w:r>
      <w:r w:rsidR="00873636">
        <w:rPr>
          <w:b/>
          <w:bCs/>
          <w:lang w:val="en-AU"/>
        </w:rPr>
        <w:t>3</w:t>
      </w:r>
      <w:r w:rsidRPr="00B01E9A">
        <w:rPr>
          <w:b/>
          <w:bCs/>
          <w:lang w:val="en-AU"/>
        </w:rPr>
        <w:t xml:space="preserve">: </w:t>
      </w:r>
      <w:r w:rsidR="00CC1A15">
        <w:rPr>
          <w:b/>
          <w:bCs/>
          <w:lang w:val="en-AU"/>
        </w:rPr>
        <w:t xml:space="preserve">The </w:t>
      </w:r>
      <w:r w:rsidR="00CC1A15" w:rsidRPr="0039313B">
        <w:rPr>
          <w:b/>
          <w:bCs/>
          <w:u w:val="single"/>
          <w:lang w:val="en-AU"/>
        </w:rPr>
        <w:t>right</w:t>
      </w:r>
      <w:r w:rsidR="00CC1A15">
        <w:rPr>
          <w:b/>
          <w:bCs/>
          <w:lang w:val="en-AU"/>
        </w:rPr>
        <w:t xml:space="preserve"> to an inclusive education was tested and found wanting </w:t>
      </w:r>
    </w:p>
    <w:p w14:paraId="06F6D44A" w14:textId="77777777" w:rsidR="00441D97" w:rsidRDefault="00B01E9A" w:rsidP="00B01E9A">
      <w:pPr>
        <w:spacing w:line="360" w:lineRule="auto"/>
        <w:rPr>
          <w:lang w:val="en-AU"/>
        </w:rPr>
      </w:pPr>
      <w:r>
        <w:t xml:space="preserve">Every student with disability has the right to access high-quality, inclusive, and engaging school education. This is a right protected under the </w:t>
      </w:r>
      <w:r w:rsidRPr="00B01E9A">
        <w:rPr>
          <w:i/>
          <w:iCs/>
        </w:rPr>
        <w:t>United Nations Convention on the Rights of Persons with Disabilities</w:t>
      </w:r>
      <w:r>
        <w:t xml:space="preserve">, to which Australia is a signatory, and other international, Commonwealth, and state and territory human rights instruments – including the </w:t>
      </w:r>
      <w:r w:rsidRPr="00115061">
        <w:rPr>
          <w:i/>
          <w:iCs/>
          <w:lang w:val="en-AU"/>
        </w:rPr>
        <w:t>Disability Discrimination Act</w:t>
      </w:r>
      <w:r w:rsidRPr="00B01E9A">
        <w:rPr>
          <w:lang w:val="en-AU"/>
        </w:rPr>
        <w:t xml:space="preserve"> 1992 (</w:t>
      </w:r>
      <w:proofErr w:type="spellStart"/>
      <w:r w:rsidRPr="00B01E9A">
        <w:rPr>
          <w:lang w:val="en-AU"/>
        </w:rPr>
        <w:t>Cth</w:t>
      </w:r>
      <w:proofErr w:type="spellEnd"/>
      <w:r w:rsidRPr="00B01E9A">
        <w:rPr>
          <w:lang w:val="en-AU"/>
        </w:rPr>
        <w:t xml:space="preserve">) and the </w:t>
      </w:r>
      <w:r w:rsidRPr="00115061">
        <w:rPr>
          <w:i/>
          <w:iCs/>
          <w:lang w:val="en-AU"/>
        </w:rPr>
        <w:t>Disability Standards for Education</w:t>
      </w:r>
      <w:r w:rsidRPr="00B01E9A">
        <w:rPr>
          <w:lang w:val="en-AU"/>
        </w:rPr>
        <w:t xml:space="preserve"> 2005 (</w:t>
      </w:r>
      <w:proofErr w:type="spellStart"/>
      <w:r w:rsidRPr="00B01E9A">
        <w:rPr>
          <w:lang w:val="en-AU"/>
        </w:rPr>
        <w:t>Cth</w:t>
      </w:r>
      <w:proofErr w:type="spellEnd"/>
      <w:r w:rsidRPr="00B01E9A">
        <w:rPr>
          <w:lang w:val="en-AU"/>
        </w:rPr>
        <w:t xml:space="preserve">). </w:t>
      </w:r>
    </w:p>
    <w:p w14:paraId="0B42A739" w14:textId="378CAEA5" w:rsidR="00AC62CB" w:rsidRDefault="00115061" w:rsidP="000E0DDF">
      <w:pPr>
        <w:spacing w:line="360" w:lineRule="auto"/>
        <w:rPr>
          <w:lang w:val="en-AU"/>
        </w:rPr>
      </w:pPr>
      <w:r>
        <w:rPr>
          <w:lang w:val="en-AU"/>
        </w:rPr>
        <w:t xml:space="preserve">The </w:t>
      </w:r>
      <w:r w:rsidRPr="00115061">
        <w:rPr>
          <w:i/>
          <w:iCs/>
          <w:lang w:val="en-AU"/>
        </w:rPr>
        <w:t>Disability Standards for Education</w:t>
      </w:r>
      <w:r>
        <w:rPr>
          <w:lang w:val="en-AU"/>
        </w:rPr>
        <w:t xml:space="preserve"> specifically include standards for the provision of reasonable adjustments and student support services. However, as noted earlier in this submission, successive reviews have highlighted limits to their practical use and power – </w:t>
      </w:r>
      <w:r w:rsidR="00441D97">
        <w:rPr>
          <w:lang w:val="en-AU"/>
        </w:rPr>
        <w:t>and t</w:t>
      </w:r>
      <w:r w:rsidR="00B01E9A">
        <w:rPr>
          <w:lang w:val="en-AU"/>
        </w:rPr>
        <w:t xml:space="preserve">he pandemic has </w:t>
      </w:r>
      <w:r w:rsidR="00441D97">
        <w:rPr>
          <w:lang w:val="en-AU"/>
        </w:rPr>
        <w:t xml:space="preserve">only served to </w:t>
      </w:r>
      <w:r>
        <w:rPr>
          <w:lang w:val="en-AU"/>
        </w:rPr>
        <w:t>magnif</w:t>
      </w:r>
      <w:r w:rsidR="00441D97">
        <w:rPr>
          <w:lang w:val="en-AU"/>
        </w:rPr>
        <w:t>y</w:t>
      </w:r>
      <w:r>
        <w:rPr>
          <w:lang w:val="en-AU"/>
        </w:rPr>
        <w:t xml:space="preserve"> th</w:t>
      </w:r>
      <w:r w:rsidR="00AC62CB">
        <w:rPr>
          <w:lang w:val="en-AU"/>
        </w:rPr>
        <w:t xml:space="preserve">eir shortcomings. </w:t>
      </w:r>
    </w:p>
    <w:p w14:paraId="0F4AFFE2" w14:textId="003B4F2B" w:rsidR="00115061" w:rsidRDefault="00A53CB8" w:rsidP="000E0DDF">
      <w:pPr>
        <w:spacing w:line="360" w:lineRule="auto"/>
        <w:rPr>
          <w:lang w:val="en-AU"/>
        </w:rPr>
      </w:pPr>
      <w:r w:rsidRPr="000E0DDF">
        <w:rPr>
          <w:lang w:val="en-AU"/>
        </w:rPr>
        <w:t>V</w:t>
      </w:r>
      <w:r w:rsidR="00BB7D2E" w:rsidRPr="000E0DDF">
        <w:rPr>
          <w:lang w:val="en-AU"/>
        </w:rPr>
        <w:t>ictorian advocates said they believed some schools thought the public health emergency completely waived their obligation to provide differentiated learning.</w:t>
      </w:r>
    </w:p>
    <w:p w14:paraId="15B2D6C6" w14:textId="289FC09B" w:rsidR="00115061" w:rsidRPr="003B158B" w:rsidRDefault="00195DF4" w:rsidP="003B158B">
      <w:pPr>
        <w:rPr>
          <w:color w:val="000000" w:themeColor="text1"/>
        </w:rPr>
      </w:pPr>
      <w:r>
        <w:rPr>
          <w:lang w:val="en-AU"/>
        </w:rPr>
        <w:t xml:space="preserve">VCOSS </w:t>
      </w:r>
      <w:r w:rsidR="00115061">
        <w:rPr>
          <w:lang w:val="en-AU"/>
        </w:rPr>
        <w:t>note</w:t>
      </w:r>
      <w:r>
        <w:rPr>
          <w:lang w:val="en-AU"/>
        </w:rPr>
        <w:t>s</w:t>
      </w:r>
      <w:r w:rsidR="00F3016C">
        <w:rPr>
          <w:lang w:val="en-AU"/>
        </w:rPr>
        <w:t xml:space="preserve"> that</w:t>
      </w:r>
      <w:r w:rsidR="00115061">
        <w:rPr>
          <w:lang w:val="en-AU"/>
        </w:rPr>
        <w:t>:</w:t>
      </w:r>
    </w:p>
    <w:p w14:paraId="2048EA6B" w14:textId="094DB4FE" w:rsidR="00BE4952" w:rsidRDefault="00195DF4" w:rsidP="00BE4952">
      <w:pPr>
        <w:pStyle w:val="ListParagraph"/>
        <w:numPr>
          <w:ilvl w:val="0"/>
          <w:numId w:val="16"/>
        </w:numPr>
        <w:spacing w:line="360" w:lineRule="auto"/>
        <w:rPr>
          <w:lang w:val="en-AU"/>
        </w:rPr>
      </w:pPr>
      <w:r>
        <w:rPr>
          <w:lang w:val="en-AU"/>
        </w:rPr>
        <w:t xml:space="preserve">Similar concerns </w:t>
      </w:r>
      <w:r w:rsidR="00C3663F">
        <w:rPr>
          <w:lang w:val="en-AU"/>
        </w:rPr>
        <w:t xml:space="preserve">were </w:t>
      </w:r>
      <w:r>
        <w:rPr>
          <w:lang w:val="en-AU"/>
        </w:rPr>
        <w:t xml:space="preserve">aired in </w:t>
      </w:r>
      <w:r w:rsidR="00F834C9">
        <w:rPr>
          <w:lang w:val="en-AU"/>
        </w:rPr>
        <w:t xml:space="preserve">submissions </w:t>
      </w:r>
      <w:r w:rsidR="00785593">
        <w:rPr>
          <w:lang w:val="en-AU"/>
        </w:rPr>
        <w:t xml:space="preserve">to the </w:t>
      </w:r>
      <w:r w:rsidR="000E0DDF" w:rsidRPr="00E07C48">
        <w:rPr>
          <w:i/>
          <w:iCs/>
          <w:lang w:val="en-AU"/>
        </w:rPr>
        <w:t>Royal Commission into the</w:t>
      </w:r>
      <w:r w:rsidR="001D2EB5">
        <w:rPr>
          <w:i/>
          <w:iCs/>
          <w:lang w:val="en-AU"/>
        </w:rPr>
        <w:t xml:space="preserve"> Violence, </w:t>
      </w:r>
      <w:r w:rsidR="000E0DDF" w:rsidRPr="00E07C48">
        <w:rPr>
          <w:i/>
          <w:iCs/>
          <w:lang w:val="en-AU"/>
        </w:rPr>
        <w:t>Abuse</w:t>
      </w:r>
      <w:r w:rsidR="001D2EB5">
        <w:rPr>
          <w:i/>
          <w:iCs/>
          <w:lang w:val="en-AU"/>
        </w:rPr>
        <w:t>, Neglect</w:t>
      </w:r>
      <w:r w:rsidR="000E0DDF" w:rsidRPr="00E07C48">
        <w:rPr>
          <w:i/>
          <w:iCs/>
          <w:lang w:val="en-AU"/>
        </w:rPr>
        <w:t xml:space="preserve"> and Exploitation of People with Disabilities</w:t>
      </w:r>
      <w:r w:rsidR="00F834C9">
        <w:rPr>
          <w:i/>
          <w:iCs/>
          <w:lang w:val="en-AU"/>
        </w:rPr>
        <w:t xml:space="preserve"> </w:t>
      </w:r>
      <w:r w:rsidR="00F834C9" w:rsidRPr="00F834C9">
        <w:rPr>
          <w:i/>
          <w:iCs/>
          <w:lang w:val="en-AU"/>
        </w:rPr>
        <w:t>Emergency Planning and Response Issues Paper</w:t>
      </w:r>
      <w:r w:rsidR="00F3016C">
        <w:rPr>
          <w:lang w:val="en-AU"/>
        </w:rPr>
        <w:t>.</w:t>
      </w:r>
      <w:r w:rsidR="001D2EB5">
        <w:rPr>
          <w:rStyle w:val="FootnoteReference"/>
          <w:lang w:val="en-AU"/>
        </w:rPr>
        <w:footnoteReference w:id="1"/>
      </w:r>
      <w:r w:rsidR="00873636">
        <w:rPr>
          <w:lang w:val="en-AU"/>
        </w:rPr>
        <w:t xml:space="preserve">  </w:t>
      </w:r>
    </w:p>
    <w:p w14:paraId="7F232F17" w14:textId="77777777" w:rsidR="00BE4952" w:rsidRDefault="00BE4952" w:rsidP="00BE4952">
      <w:pPr>
        <w:pStyle w:val="ListParagraph"/>
        <w:numPr>
          <w:ilvl w:val="0"/>
          <w:numId w:val="0"/>
        </w:numPr>
        <w:spacing w:line="360" w:lineRule="auto"/>
        <w:ind w:left="720"/>
        <w:rPr>
          <w:lang w:val="en-AU"/>
        </w:rPr>
      </w:pPr>
    </w:p>
    <w:p w14:paraId="7D8D6F94" w14:textId="39740EE2" w:rsidR="00312B70" w:rsidRPr="00312B70" w:rsidRDefault="00312B70" w:rsidP="00BE4952">
      <w:pPr>
        <w:pStyle w:val="ListParagraph"/>
        <w:numPr>
          <w:ilvl w:val="0"/>
          <w:numId w:val="16"/>
        </w:numPr>
        <w:spacing w:line="360" w:lineRule="auto"/>
        <w:rPr>
          <w:lang w:val="en-AU"/>
        </w:rPr>
      </w:pPr>
      <w:r>
        <w:rPr>
          <w:lang w:val="en-AU"/>
        </w:rPr>
        <w:t xml:space="preserve">In a separate issues paper </w:t>
      </w:r>
      <w:r w:rsidR="00E07C48" w:rsidRPr="00C3663F">
        <w:rPr>
          <w:lang w:val="en-AU"/>
        </w:rPr>
        <w:t>on disability inclusive emergency management</w:t>
      </w:r>
      <w:r w:rsidR="00AB7DCE">
        <w:rPr>
          <w:lang w:val="en-AU"/>
        </w:rPr>
        <w:t xml:space="preserve"> </w:t>
      </w:r>
      <w:r>
        <w:rPr>
          <w:lang w:val="en-AU"/>
        </w:rPr>
        <w:t>c</w:t>
      </w:r>
      <w:r w:rsidR="00E07C48" w:rsidRPr="00C3663F">
        <w:rPr>
          <w:lang w:val="en-AU"/>
        </w:rPr>
        <w:t>ommissioned by VCOSS and the Disability Advocacy Resource Unit</w:t>
      </w:r>
      <w:r w:rsidR="00AB7DCE">
        <w:rPr>
          <w:lang w:val="en-AU"/>
        </w:rPr>
        <w:t xml:space="preserve"> in late 2020</w:t>
      </w:r>
      <w:r>
        <w:rPr>
          <w:lang w:val="en-AU"/>
        </w:rPr>
        <w:t xml:space="preserve">, </w:t>
      </w:r>
      <w:r w:rsidR="00C3663F" w:rsidRPr="00C3663F">
        <w:rPr>
          <w:color w:val="000000" w:themeColor="text1"/>
        </w:rPr>
        <w:t>the University of Sydney’s Centre for Disability Research and Policy found</w:t>
      </w:r>
      <w:r>
        <w:rPr>
          <w:color w:val="000000" w:themeColor="text1"/>
        </w:rPr>
        <w:t xml:space="preserve"> that, compared with other groups,</w:t>
      </w:r>
      <w:r w:rsidR="00C3663F" w:rsidRPr="00C3663F">
        <w:rPr>
          <w:color w:val="000000" w:themeColor="text1"/>
        </w:rPr>
        <w:t xml:space="preserve"> peop</w:t>
      </w:r>
      <w:r w:rsidR="009D091C">
        <w:rPr>
          <w:color w:val="000000" w:themeColor="text1"/>
        </w:rPr>
        <w:t>l</w:t>
      </w:r>
      <w:r w:rsidR="00C3663F" w:rsidRPr="00C3663F">
        <w:rPr>
          <w:color w:val="000000" w:themeColor="text1"/>
        </w:rPr>
        <w:t xml:space="preserve">e with disabilities tended to be an </w:t>
      </w:r>
      <w:r w:rsidR="00C3663F" w:rsidRPr="00312B70">
        <w:rPr>
          <w:i/>
          <w:iCs/>
          <w:color w:val="000000" w:themeColor="text1"/>
        </w:rPr>
        <w:t>‘afterthought’</w:t>
      </w:r>
      <w:r w:rsidR="00C3663F" w:rsidRPr="00C3663F">
        <w:rPr>
          <w:color w:val="000000" w:themeColor="text1"/>
        </w:rPr>
        <w:t xml:space="preserve"> across all levels of government and across diverse areas of policy making and resource provision</w:t>
      </w:r>
      <w:r w:rsidR="00C3663F">
        <w:rPr>
          <w:color w:val="000000" w:themeColor="text1"/>
        </w:rPr>
        <w:t xml:space="preserve"> in the initial response to COVID-19</w:t>
      </w:r>
      <w:r>
        <w:rPr>
          <w:color w:val="000000" w:themeColor="text1"/>
        </w:rPr>
        <w:t>.</w:t>
      </w:r>
      <w:r>
        <w:rPr>
          <w:rStyle w:val="FootnoteReference"/>
          <w:color w:val="000000" w:themeColor="text1"/>
        </w:rPr>
        <w:footnoteReference w:id="2"/>
      </w:r>
      <w:r w:rsidR="00C3663F">
        <w:rPr>
          <w:color w:val="000000" w:themeColor="text1"/>
        </w:rPr>
        <w:t xml:space="preserve"> </w:t>
      </w:r>
    </w:p>
    <w:p w14:paraId="35FE7535" w14:textId="77777777" w:rsidR="00312B70" w:rsidRPr="00312B70" w:rsidRDefault="00312B70" w:rsidP="00312B70">
      <w:pPr>
        <w:pStyle w:val="ListParagraph"/>
        <w:numPr>
          <w:ilvl w:val="0"/>
          <w:numId w:val="0"/>
        </w:numPr>
        <w:ind w:left="360"/>
        <w:rPr>
          <w:color w:val="000000" w:themeColor="text1"/>
        </w:rPr>
      </w:pPr>
    </w:p>
    <w:p w14:paraId="0CFD670E" w14:textId="102E314B" w:rsidR="00C3663F" w:rsidRPr="00C3663F" w:rsidRDefault="00C3663F" w:rsidP="00C3663F">
      <w:pPr>
        <w:rPr>
          <w:color w:val="000000" w:themeColor="text1"/>
        </w:rPr>
      </w:pPr>
      <w:r>
        <w:rPr>
          <w:color w:val="000000" w:themeColor="text1"/>
        </w:rPr>
        <w:t xml:space="preserve">VCOSS members </w:t>
      </w:r>
      <w:r w:rsidRPr="00C3663F">
        <w:rPr>
          <w:color w:val="000000" w:themeColor="text1"/>
        </w:rPr>
        <w:t>acknowledg</w:t>
      </w:r>
      <w:r>
        <w:rPr>
          <w:color w:val="000000" w:themeColor="text1"/>
        </w:rPr>
        <w:t>e</w:t>
      </w:r>
      <w:r w:rsidRPr="00C3663F">
        <w:rPr>
          <w:color w:val="000000" w:themeColor="text1"/>
        </w:rPr>
        <w:t xml:space="preserve"> the significant pressure </w:t>
      </w:r>
      <w:r w:rsidR="00312B70">
        <w:rPr>
          <w:color w:val="000000" w:themeColor="text1"/>
        </w:rPr>
        <w:t xml:space="preserve">experienced by </w:t>
      </w:r>
      <w:r w:rsidR="00A8125E">
        <w:rPr>
          <w:color w:val="000000" w:themeColor="text1"/>
        </w:rPr>
        <w:t xml:space="preserve">public health officials, </w:t>
      </w:r>
      <w:r w:rsidRPr="00C3663F">
        <w:rPr>
          <w:color w:val="000000" w:themeColor="text1"/>
        </w:rPr>
        <w:t>education officials and school staff</w:t>
      </w:r>
      <w:r>
        <w:rPr>
          <w:color w:val="000000" w:themeColor="text1"/>
        </w:rPr>
        <w:t xml:space="preserve">. Nonetheless, concern was expressed </w:t>
      </w:r>
      <w:r w:rsidRPr="00C3663F">
        <w:rPr>
          <w:color w:val="000000" w:themeColor="text1"/>
        </w:rPr>
        <w:t>that the rights of disabled school students appeared to be relegated as Australian governments moved at pace to contain a public health crisis and pivot entire school systems to remote and flexible learning.</w:t>
      </w:r>
    </w:p>
    <w:p w14:paraId="6180F7BD" w14:textId="77777777" w:rsidR="00102E45" w:rsidRDefault="00102E45" w:rsidP="003B158B">
      <w:pPr>
        <w:rPr>
          <w:color w:val="000000" w:themeColor="text1"/>
        </w:rPr>
      </w:pPr>
      <w:r>
        <w:rPr>
          <w:color w:val="000000" w:themeColor="text1"/>
        </w:rPr>
        <w:t>VCOSS notes:</w:t>
      </w:r>
    </w:p>
    <w:p w14:paraId="483C78CF" w14:textId="77777777" w:rsidR="00102E45" w:rsidRPr="00102E45" w:rsidRDefault="003B158B" w:rsidP="00102E45">
      <w:pPr>
        <w:pStyle w:val="ListParagraph"/>
        <w:numPr>
          <w:ilvl w:val="0"/>
          <w:numId w:val="22"/>
        </w:numPr>
        <w:rPr>
          <w:rFonts w:eastAsia="Times New Roman"/>
          <w:lang w:eastAsia="en-AU"/>
        </w:rPr>
      </w:pPr>
      <w:r w:rsidRPr="00102E45">
        <w:rPr>
          <w:color w:val="000000" w:themeColor="text1"/>
        </w:rPr>
        <w:t xml:space="preserve">This review provides an </w:t>
      </w:r>
      <w:r w:rsidR="00020ECD" w:rsidRPr="00102E45">
        <w:rPr>
          <w:color w:val="000000" w:themeColor="text1"/>
        </w:rPr>
        <w:t xml:space="preserve">opportunity to </w:t>
      </w:r>
      <w:proofErr w:type="gramStart"/>
      <w:r w:rsidR="0039313B" w:rsidRPr="00102E45">
        <w:rPr>
          <w:color w:val="000000" w:themeColor="text1"/>
        </w:rPr>
        <w:t xml:space="preserve">more strongly </w:t>
      </w:r>
      <w:r w:rsidR="0058474A" w:rsidRPr="00102E45">
        <w:rPr>
          <w:color w:val="000000" w:themeColor="text1"/>
        </w:rPr>
        <w:t>embed disability inclusion</w:t>
      </w:r>
      <w:proofErr w:type="gramEnd"/>
      <w:r w:rsidR="0058474A" w:rsidRPr="00102E45">
        <w:rPr>
          <w:color w:val="000000" w:themeColor="text1"/>
        </w:rPr>
        <w:t xml:space="preserve"> in </w:t>
      </w:r>
      <w:r w:rsidR="006879BB" w:rsidRPr="00102E45">
        <w:rPr>
          <w:color w:val="000000" w:themeColor="text1"/>
        </w:rPr>
        <w:t xml:space="preserve">national </w:t>
      </w:r>
      <w:r w:rsidR="0058474A" w:rsidRPr="00102E45">
        <w:rPr>
          <w:color w:val="000000" w:themeColor="text1"/>
        </w:rPr>
        <w:t xml:space="preserve">planning for future emergencies. </w:t>
      </w:r>
    </w:p>
    <w:p w14:paraId="034BFA70" w14:textId="77777777" w:rsidR="00102E45" w:rsidRPr="00102E45" w:rsidRDefault="00102E45" w:rsidP="00102E45">
      <w:pPr>
        <w:pStyle w:val="ListParagraph"/>
        <w:numPr>
          <w:ilvl w:val="0"/>
          <w:numId w:val="0"/>
        </w:numPr>
        <w:ind w:left="720"/>
        <w:rPr>
          <w:rFonts w:eastAsia="Times New Roman"/>
          <w:lang w:eastAsia="en-AU"/>
        </w:rPr>
      </w:pPr>
    </w:p>
    <w:p w14:paraId="4B8292BC" w14:textId="44C2E159" w:rsidR="003B158B" w:rsidRPr="00102E45" w:rsidRDefault="00102E45" w:rsidP="00102E45">
      <w:pPr>
        <w:pStyle w:val="ListParagraph"/>
        <w:numPr>
          <w:ilvl w:val="0"/>
          <w:numId w:val="22"/>
        </w:numPr>
        <w:rPr>
          <w:rFonts w:eastAsia="Times New Roman"/>
          <w:lang w:eastAsia="en-AU"/>
        </w:rPr>
      </w:pPr>
      <w:r>
        <w:rPr>
          <w:color w:val="000000" w:themeColor="text1"/>
        </w:rPr>
        <w:t xml:space="preserve">This review </w:t>
      </w:r>
      <w:r w:rsidR="00020ECD" w:rsidRPr="00102E45">
        <w:rPr>
          <w:color w:val="000000" w:themeColor="text1"/>
        </w:rPr>
        <w:t>should also serve as an impetus for t</w:t>
      </w:r>
      <w:r w:rsidR="0058474A" w:rsidRPr="00102E45">
        <w:rPr>
          <w:color w:val="000000" w:themeColor="text1"/>
        </w:rPr>
        <w:t xml:space="preserve">he Commonwealth </w:t>
      </w:r>
      <w:r w:rsidR="00020ECD" w:rsidRPr="00102E45">
        <w:rPr>
          <w:color w:val="000000" w:themeColor="text1"/>
        </w:rPr>
        <w:t xml:space="preserve">to </w:t>
      </w:r>
      <w:r w:rsidR="00E20075" w:rsidRPr="00102E45">
        <w:rPr>
          <w:color w:val="000000" w:themeColor="text1"/>
        </w:rPr>
        <w:t xml:space="preserve">fully implement recommended </w:t>
      </w:r>
      <w:r w:rsidR="0058474A" w:rsidRPr="00102E45">
        <w:rPr>
          <w:color w:val="000000" w:themeColor="text1"/>
        </w:rPr>
        <w:t xml:space="preserve">improvements to the </w:t>
      </w:r>
      <w:r w:rsidR="0058474A" w:rsidRPr="00102E45">
        <w:rPr>
          <w:i/>
          <w:iCs/>
          <w:color w:val="000000" w:themeColor="text1"/>
        </w:rPr>
        <w:t>Disability Standards for Education</w:t>
      </w:r>
      <w:r w:rsidR="0058474A" w:rsidRPr="00102E45">
        <w:rPr>
          <w:color w:val="000000" w:themeColor="text1"/>
        </w:rPr>
        <w:t xml:space="preserve">, </w:t>
      </w:r>
      <w:r w:rsidR="00020ECD" w:rsidRPr="00102E45">
        <w:rPr>
          <w:color w:val="000000" w:themeColor="text1"/>
        </w:rPr>
        <w:t xml:space="preserve">identified in </w:t>
      </w:r>
      <w:r w:rsidR="0058474A" w:rsidRPr="00102E45">
        <w:rPr>
          <w:color w:val="000000" w:themeColor="text1"/>
        </w:rPr>
        <w:t>the 2020 review</w:t>
      </w:r>
      <w:r w:rsidR="003B158B" w:rsidRPr="00102E45">
        <w:rPr>
          <w:color w:val="000000" w:themeColor="text1"/>
        </w:rPr>
        <w:t>. VCOSS has previously submitted to the Commonwealth that, nationally, t</w:t>
      </w:r>
      <w:r w:rsidR="003B158B" w:rsidRPr="00102E45">
        <w:rPr>
          <w:rFonts w:eastAsia="Times New Roman"/>
          <w:lang w:eastAsia="en-AU"/>
        </w:rPr>
        <w:t>he practical use and powers of the Standards are limited by:</w:t>
      </w:r>
    </w:p>
    <w:p w14:paraId="090E7713" w14:textId="77777777" w:rsidR="00102E45" w:rsidRDefault="00102E45" w:rsidP="00102E45">
      <w:pPr>
        <w:pStyle w:val="ListParagraph"/>
        <w:numPr>
          <w:ilvl w:val="0"/>
          <w:numId w:val="0"/>
        </w:numPr>
        <w:ind w:left="720"/>
        <w:rPr>
          <w:rFonts w:eastAsia="Times New Roman"/>
          <w:lang w:eastAsia="en-AU"/>
        </w:rPr>
      </w:pPr>
    </w:p>
    <w:p w14:paraId="6B440173" w14:textId="14D34BC5" w:rsidR="003B158B" w:rsidRPr="007774ED" w:rsidRDefault="003B158B" w:rsidP="00CB0FDE">
      <w:pPr>
        <w:pStyle w:val="ListParagraph"/>
        <w:numPr>
          <w:ilvl w:val="0"/>
          <w:numId w:val="23"/>
        </w:numPr>
        <w:rPr>
          <w:rFonts w:eastAsia="Times New Roman"/>
          <w:lang w:eastAsia="en-AU"/>
        </w:rPr>
      </w:pPr>
      <w:r w:rsidRPr="007774ED">
        <w:rPr>
          <w:rFonts w:eastAsia="Times New Roman"/>
          <w:lang w:eastAsia="en-AU"/>
        </w:rPr>
        <w:t>Their broad and flexible nature, which leaves them open to wide interpretation by providers, through complaints processes and in legal proceedings</w:t>
      </w:r>
      <w:r>
        <w:rPr>
          <w:rFonts w:eastAsia="Times New Roman"/>
          <w:lang w:eastAsia="en-AU"/>
        </w:rPr>
        <w:t>.</w:t>
      </w:r>
    </w:p>
    <w:p w14:paraId="2AF879BC" w14:textId="6B905302" w:rsidR="003B158B" w:rsidRPr="007774ED" w:rsidRDefault="003B158B" w:rsidP="00CB0FDE">
      <w:pPr>
        <w:pStyle w:val="ListParagraph"/>
        <w:numPr>
          <w:ilvl w:val="0"/>
          <w:numId w:val="23"/>
        </w:numPr>
        <w:rPr>
          <w:rFonts w:eastAsia="Times New Roman"/>
          <w:lang w:eastAsia="en-AU"/>
        </w:rPr>
      </w:pPr>
      <w:r w:rsidRPr="007774ED">
        <w:rPr>
          <w:rFonts w:eastAsia="Times New Roman"/>
          <w:lang w:eastAsia="en-AU"/>
        </w:rPr>
        <w:t>Inconsistent application across providers and settings</w:t>
      </w:r>
      <w:r>
        <w:rPr>
          <w:rFonts w:eastAsia="Times New Roman"/>
          <w:lang w:eastAsia="en-AU"/>
        </w:rPr>
        <w:t>.</w:t>
      </w:r>
    </w:p>
    <w:p w14:paraId="1962FCF0" w14:textId="1ACD65EB" w:rsidR="003B158B" w:rsidRPr="007774ED" w:rsidRDefault="003B158B" w:rsidP="00CB0FDE">
      <w:pPr>
        <w:pStyle w:val="ListParagraph"/>
        <w:numPr>
          <w:ilvl w:val="0"/>
          <w:numId w:val="23"/>
        </w:numPr>
        <w:rPr>
          <w:rFonts w:eastAsia="Times New Roman"/>
          <w:lang w:eastAsia="en-AU"/>
        </w:rPr>
      </w:pPr>
      <w:r w:rsidRPr="007774ED">
        <w:rPr>
          <w:rFonts w:eastAsia="Times New Roman"/>
          <w:lang w:eastAsia="en-AU"/>
        </w:rPr>
        <w:t>A lack of funding and resources to implement reasonable adjustments</w:t>
      </w:r>
      <w:r>
        <w:rPr>
          <w:rFonts w:eastAsia="Times New Roman"/>
          <w:lang w:eastAsia="en-AU"/>
        </w:rPr>
        <w:t>.</w:t>
      </w:r>
    </w:p>
    <w:p w14:paraId="058E3C49" w14:textId="34C0BD62" w:rsidR="003B158B" w:rsidRPr="007774ED" w:rsidRDefault="003B158B" w:rsidP="00CB0FDE">
      <w:pPr>
        <w:pStyle w:val="ListParagraph"/>
        <w:numPr>
          <w:ilvl w:val="0"/>
          <w:numId w:val="23"/>
        </w:numPr>
        <w:rPr>
          <w:rFonts w:eastAsia="Times New Roman"/>
          <w:lang w:eastAsia="en-AU"/>
        </w:rPr>
      </w:pPr>
      <w:r w:rsidRPr="007774ED">
        <w:rPr>
          <w:rFonts w:eastAsia="Times New Roman"/>
          <w:lang w:eastAsia="en-AU"/>
        </w:rPr>
        <w:t>Poor accountability measures</w:t>
      </w:r>
      <w:r>
        <w:rPr>
          <w:rFonts w:eastAsia="Times New Roman"/>
          <w:lang w:eastAsia="en-AU"/>
        </w:rPr>
        <w:t>.</w:t>
      </w:r>
    </w:p>
    <w:p w14:paraId="3CAB7FBB" w14:textId="77777777" w:rsidR="003B158B" w:rsidRPr="007774ED" w:rsidRDefault="003B158B" w:rsidP="00CB0FDE">
      <w:pPr>
        <w:pStyle w:val="ListParagraph"/>
        <w:numPr>
          <w:ilvl w:val="0"/>
          <w:numId w:val="23"/>
        </w:numPr>
        <w:rPr>
          <w:rFonts w:eastAsia="Times New Roman"/>
          <w:lang w:eastAsia="en-AU"/>
        </w:rPr>
      </w:pPr>
      <w:r w:rsidRPr="007774ED">
        <w:rPr>
          <w:rFonts w:eastAsia="Times New Roman"/>
          <w:lang w:eastAsia="en-AU"/>
        </w:rPr>
        <w:t>Reliance on a complaints-based system to drive change and achieve compliance.</w:t>
      </w:r>
    </w:p>
    <w:p w14:paraId="304B8BA6" w14:textId="76D57AAF" w:rsidR="00441D97" w:rsidRPr="00A05650" w:rsidRDefault="00441D97" w:rsidP="00441D97">
      <w:pPr>
        <w:spacing w:line="360" w:lineRule="auto"/>
        <w:rPr>
          <w:b/>
          <w:bCs/>
        </w:rPr>
      </w:pPr>
      <w:r>
        <w:rPr>
          <w:b/>
          <w:bCs/>
        </w:rPr>
        <w:t xml:space="preserve">Key Finding </w:t>
      </w:r>
      <w:r w:rsidR="00020ECD">
        <w:rPr>
          <w:b/>
          <w:bCs/>
        </w:rPr>
        <w:t>4</w:t>
      </w:r>
      <w:r>
        <w:rPr>
          <w:b/>
          <w:bCs/>
        </w:rPr>
        <w:t xml:space="preserve">: </w:t>
      </w:r>
      <w:r w:rsidR="000B545A">
        <w:rPr>
          <w:b/>
          <w:bCs/>
        </w:rPr>
        <w:t>The p</w:t>
      </w:r>
      <w:r>
        <w:rPr>
          <w:b/>
          <w:bCs/>
        </w:rPr>
        <w:t xml:space="preserve">rovision of </w:t>
      </w:r>
      <w:r w:rsidRPr="00A05650">
        <w:rPr>
          <w:b/>
          <w:bCs/>
        </w:rPr>
        <w:t xml:space="preserve">adjustments and </w:t>
      </w:r>
      <w:r>
        <w:rPr>
          <w:b/>
          <w:bCs/>
        </w:rPr>
        <w:t>differentiated learning was patchy</w:t>
      </w:r>
    </w:p>
    <w:p w14:paraId="5D39255C" w14:textId="03829D8D" w:rsidR="00441D97" w:rsidRDefault="00441D97" w:rsidP="00441D97">
      <w:pPr>
        <w:spacing w:line="360" w:lineRule="auto"/>
      </w:pPr>
      <w:r>
        <w:t>VCOSS members told us some schools did not effectively adapt education provision for students with disabilities during periods of online learning</w:t>
      </w:r>
      <w:r w:rsidR="00E66094">
        <w:t xml:space="preserve">. We heard </w:t>
      </w:r>
      <w:proofErr w:type="gramStart"/>
      <w:r w:rsidR="00E66094">
        <w:t>particular concerns</w:t>
      </w:r>
      <w:proofErr w:type="gramEnd"/>
      <w:r w:rsidR="00E66094">
        <w:t xml:space="preserve"> about the experiences of </w:t>
      </w:r>
      <w:r w:rsidR="006D7F66">
        <w:t xml:space="preserve">Deaf </w:t>
      </w:r>
      <w:r>
        <w:t xml:space="preserve">students </w:t>
      </w:r>
      <w:r w:rsidR="006D7F66">
        <w:t xml:space="preserve">who use </w:t>
      </w:r>
      <w:proofErr w:type="spellStart"/>
      <w:r w:rsidR="006D7F66">
        <w:t>Auslan</w:t>
      </w:r>
      <w:proofErr w:type="spellEnd"/>
      <w:r w:rsidR="00E66094">
        <w:t xml:space="preserve">, students who are on the Autism spectrum, and </w:t>
      </w:r>
      <w:r w:rsidR="006D7F66">
        <w:t xml:space="preserve">students </w:t>
      </w:r>
      <w:r>
        <w:t>with complex communication needs (for example, non-verbal students and students who use communication devices)</w:t>
      </w:r>
      <w:r w:rsidR="00E66094">
        <w:t>.</w:t>
      </w:r>
    </w:p>
    <w:p w14:paraId="5000BAF2" w14:textId="77777777" w:rsidR="00E66094" w:rsidRDefault="00E42CEE" w:rsidP="00441D97">
      <w:pPr>
        <w:spacing w:line="360" w:lineRule="auto"/>
        <w:rPr>
          <w:lang w:val="en-AU"/>
        </w:rPr>
      </w:pPr>
      <w:r>
        <w:rPr>
          <w:lang w:val="en-AU"/>
        </w:rPr>
        <w:t xml:space="preserve">In mainstream schools, </w:t>
      </w:r>
      <w:r w:rsidR="00CC69E5">
        <w:rPr>
          <w:lang w:val="en-AU"/>
        </w:rPr>
        <w:t>which are attended by 89 per cent of Australian students with disabilities</w:t>
      </w:r>
      <w:r w:rsidR="00CC69E5">
        <w:rPr>
          <w:rStyle w:val="FootnoteReference"/>
          <w:lang w:val="en-AU"/>
        </w:rPr>
        <w:footnoteReference w:id="3"/>
      </w:r>
      <w:r w:rsidR="00CC69E5">
        <w:rPr>
          <w:lang w:val="en-AU"/>
        </w:rPr>
        <w:t xml:space="preserve">, </w:t>
      </w:r>
      <w:r>
        <w:rPr>
          <w:lang w:val="en-AU"/>
        </w:rPr>
        <w:t>w</w:t>
      </w:r>
      <w:r w:rsidR="00441D97">
        <w:rPr>
          <w:lang w:val="en-AU"/>
        </w:rPr>
        <w:t>e heard that the p</w:t>
      </w:r>
      <w:r w:rsidR="00441D97" w:rsidRPr="60EC7C71">
        <w:rPr>
          <w:lang w:val="en-AU"/>
        </w:rPr>
        <w:t>rovision o</w:t>
      </w:r>
      <w:r w:rsidR="00441D97">
        <w:rPr>
          <w:lang w:val="en-AU"/>
        </w:rPr>
        <w:t>f</w:t>
      </w:r>
      <w:r w:rsidR="00441D97" w:rsidRPr="60EC7C71">
        <w:rPr>
          <w:lang w:val="en-AU"/>
        </w:rPr>
        <w:t xml:space="preserve"> </w:t>
      </w:r>
      <w:r w:rsidR="00441D97">
        <w:rPr>
          <w:lang w:val="en-AU"/>
        </w:rPr>
        <w:t xml:space="preserve">adjustments and differentiated learning was inconsistent </w:t>
      </w:r>
      <w:r w:rsidR="00441D97" w:rsidRPr="60EC7C71">
        <w:rPr>
          <w:lang w:val="en-AU"/>
        </w:rPr>
        <w:t>across the system.</w:t>
      </w:r>
      <w:r w:rsidR="00441D97">
        <w:rPr>
          <w:lang w:val="en-AU"/>
        </w:rPr>
        <w:t xml:space="preserve"> </w:t>
      </w:r>
    </w:p>
    <w:p w14:paraId="283B485D" w14:textId="44E2E890" w:rsidR="00B67337" w:rsidRDefault="00441D97" w:rsidP="00441D97">
      <w:pPr>
        <w:spacing w:line="360" w:lineRule="auto"/>
      </w:pPr>
      <w:r w:rsidRPr="00D9180E">
        <w:rPr>
          <w:lang w:val="en-AU"/>
        </w:rPr>
        <w:t>Engagement with education support staff was highly variable</w:t>
      </w:r>
      <w:r w:rsidR="00B67337">
        <w:rPr>
          <w:lang w:val="en-AU"/>
        </w:rPr>
        <w:t xml:space="preserve"> and </w:t>
      </w:r>
      <w:r w:rsidR="00E64319">
        <w:rPr>
          <w:lang w:val="en-AU"/>
        </w:rPr>
        <w:t xml:space="preserve">some </w:t>
      </w:r>
      <w:r w:rsidR="00B67337">
        <w:rPr>
          <w:lang w:val="en-AU"/>
        </w:rPr>
        <w:t xml:space="preserve">parents felt </w:t>
      </w:r>
      <w:r w:rsidR="00E64319">
        <w:rPr>
          <w:lang w:val="en-AU"/>
        </w:rPr>
        <w:t xml:space="preserve">uninformed </w:t>
      </w:r>
      <w:r w:rsidR="00B67337">
        <w:rPr>
          <w:lang w:val="en-AU"/>
        </w:rPr>
        <w:t>and unsupported.</w:t>
      </w:r>
      <w:r w:rsidR="006D7F66">
        <w:rPr>
          <w:lang w:val="en-AU"/>
        </w:rPr>
        <w:t xml:space="preserve"> </w:t>
      </w:r>
      <w:r w:rsidR="001F3DE5">
        <w:rPr>
          <w:lang w:val="en-AU"/>
        </w:rPr>
        <w:t xml:space="preserve">Where students had </w:t>
      </w:r>
      <w:r>
        <w:t>Individual Education Plans</w:t>
      </w:r>
      <w:r w:rsidR="009502ED">
        <w:t>, these</w:t>
      </w:r>
      <w:r>
        <w:t xml:space="preserve"> were often ignored or unaltered during the pandemic.</w:t>
      </w:r>
      <w:r>
        <w:rPr>
          <w:rStyle w:val="FootnoteReference"/>
        </w:rPr>
        <w:footnoteReference w:id="4"/>
      </w:r>
    </w:p>
    <w:p w14:paraId="2E831597" w14:textId="3216C7A4" w:rsidR="00020ECD" w:rsidRDefault="00E42CEE" w:rsidP="00441D97">
      <w:pPr>
        <w:spacing w:line="360" w:lineRule="auto"/>
      </w:pPr>
      <w:r>
        <w:t xml:space="preserve">We </w:t>
      </w:r>
      <w:r w:rsidR="004652E2">
        <w:t>a</w:t>
      </w:r>
      <w:r>
        <w:t>lso heard that specialist schools offered limited curriculum-based education activities.</w:t>
      </w:r>
    </w:p>
    <w:p w14:paraId="4FBC02E2" w14:textId="77777777" w:rsidR="00F3037C" w:rsidRDefault="00DA247F" w:rsidP="00726CDF">
      <w:pPr>
        <w:spacing w:line="360" w:lineRule="auto"/>
      </w:pPr>
      <w:r>
        <w:t xml:space="preserve">Our members expressed concern that during periods of remote and flexible learning, students with disabilities </w:t>
      </w:r>
      <w:r w:rsidR="00730DEF">
        <w:t>fell f</w:t>
      </w:r>
      <w:r w:rsidR="00726CDF">
        <w:t>urther behind and missed out on more learning than their non-disabled peers</w:t>
      </w:r>
      <w:r>
        <w:t xml:space="preserve">, </w:t>
      </w:r>
      <w:r w:rsidR="00726CDF">
        <w:t>exacerbating</w:t>
      </w:r>
      <w:r>
        <w:t xml:space="preserve"> long-standing</w:t>
      </w:r>
      <w:r w:rsidR="001F3DE5">
        <w:rPr>
          <w:rStyle w:val="FootnoteReference"/>
        </w:rPr>
        <w:footnoteReference w:id="5"/>
      </w:r>
      <w:r w:rsidR="00726CDF">
        <w:t xml:space="preserve"> educational inequalities.</w:t>
      </w:r>
      <w:r w:rsidR="00726CDF">
        <w:rPr>
          <w:rStyle w:val="FootnoteReference"/>
        </w:rPr>
        <w:footnoteReference w:id="6"/>
      </w:r>
    </w:p>
    <w:p w14:paraId="0468D1BF" w14:textId="046176CF" w:rsidR="008B5639" w:rsidRDefault="00F3037C" w:rsidP="00726CDF">
      <w:pPr>
        <w:spacing w:line="360" w:lineRule="auto"/>
      </w:pPr>
      <w:r>
        <w:t xml:space="preserve">Those who commenced their </w:t>
      </w:r>
      <w:r w:rsidR="007929CA">
        <w:t>school</w:t>
      </w:r>
      <w:r>
        <w:t>ing</w:t>
      </w:r>
      <w:r w:rsidR="00C13DF5">
        <w:t xml:space="preserve"> during the pandemic were a</w:t>
      </w:r>
      <w:r w:rsidR="003F5C9E">
        <w:t>t a particular d</w:t>
      </w:r>
      <w:r w:rsidR="00C13DF5">
        <w:t>isadvantage</w:t>
      </w:r>
      <w:r w:rsidR="00A16814">
        <w:t xml:space="preserve">. Many </w:t>
      </w:r>
      <w:r>
        <w:t xml:space="preserve">young </w:t>
      </w:r>
      <w:r w:rsidR="006C5CFF">
        <w:t xml:space="preserve">children </w:t>
      </w:r>
      <w:r>
        <w:t xml:space="preserve">with </w:t>
      </w:r>
      <w:r w:rsidR="008B5639">
        <w:t xml:space="preserve">disabilities or developmental delays </w:t>
      </w:r>
      <w:proofErr w:type="gramStart"/>
      <w:r w:rsidR="008B5639">
        <w:t>weren’t</w:t>
      </w:r>
      <w:proofErr w:type="gramEnd"/>
      <w:r w:rsidR="008B5639">
        <w:t xml:space="preserve"> properly diagnosed or assisted during the COVID lockdowns</w:t>
      </w:r>
      <w:r w:rsidR="00186629">
        <w:t xml:space="preserve"> as </w:t>
      </w:r>
      <w:r w:rsidR="00785195">
        <w:t>the pandemic disrupted access to services</w:t>
      </w:r>
      <w:r w:rsidR="008B5639">
        <w:t xml:space="preserve">. Children and families are now presenting to </w:t>
      </w:r>
      <w:r w:rsidR="003F5C9E">
        <w:t xml:space="preserve">school </w:t>
      </w:r>
      <w:r w:rsidR="00CF6EB5">
        <w:t xml:space="preserve">(and other service systems) </w:t>
      </w:r>
      <w:r w:rsidR="008B5639">
        <w:t>with increasingly complex needs. The proportion of children with disabilities formally requiring special assistance or extra assessments has grown markedly since 2018.</w:t>
      </w:r>
      <w:r w:rsidR="009C0076">
        <w:rPr>
          <w:rStyle w:val="FootnoteReference"/>
        </w:rPr>
        <w:footnoteReference w:id="7"/>
      </w:r>
    </w:p>
    <w:p w14:paraId="42A6A31E" w14:textId="0EF109F8" w:rsidR="0039313B" w:rsidRDefault="0039313B" w:rsidP="00441D97">
      <w:pPr>
        <w:spacing w:line="360" w:lineRule="auto"/>
        <w:rPr>
          <w:b/>
          <w:bCs/>
        </w:rPr>
      </w:pPr>
      <w:r>
        <w:rPr>
          <w:b/>
          <w:bCs/>
        </w:rPr>
        <w:t xml:space="preserve">Key Finding 5: </w:t>
      </w:r>
      <w:r w:rsidR="009502ED">
        <w:rPr>
          <w:b/>
          <w:bCs/>
        </w:rPr>
        <w:t>Universal w</w:t>
      </w:r>
      <w:r w:rsidR="00726CDF">
        <w:rPr>
          <w:b/>
          <w:bCs/>
        </w:rPr>
        <w:t xml:space="preserve">ellbeing </w:t>
      </w:r>
      <w:r>
        <w:rPr>
          <w:b/>
          <w:bCs/>
        </w:rPr>
        <w:t xml:space="preserve">supports were not universally </w:t>
      </w:r>
      <w:r w:rsidR="00726CDF">
        <w:rPr>
          <w:b/>
          <w:bCs/>
        </w:rPr>
        <w:t>access</w:t>
      </w:r>
      <w:r w:rsidR="00A33924">
        <w:rPr>
          <w:b/>
          <w:bCs/>
        </w:rPr>
        <w:t>ed</w:t>
      </w:r>
      <w:r w:rsidR="00777AB2">
        <w:rPr>
          <w:b/>
          <w:bCs/>
        </w:rPr>
        <w:t xml:space="preserve"> in the first few years of the pandemic</w:t>
      </w:r>
    </w:p>
    <w:p w14:paraId="69CD9732" w14:textId="53C9D66B" w:rsidR="000C7474" w:rsidRDefault="000C7474" w:rsidP="0039313B">
      <w:pPr>
        <w:spacing w:line="360" w:lineRule="auto"/>
      </w:pPr>
      <w:r>
        <w:t xml:space="preserve">In </w:t>
      </w:r>
      <w:r w:rsidR="000237E2">
        <w:t xml:space="preserve">2020, </w:t>
      </w:r>
      <w:r>
        <w:t xml:space="preserve">the first year of </w:t>
      </w:r>
      <w:r w:rsidR="0039313B">
        <w:t xml:space="preserve">the pandemic, the </w:t>
      </w:r>
      <w:r>
        <w:t>Victorian</w:t>
      </w:r>
      <w:r w:rsidR="00D03A81">
        <w:t xml:space="preserve"> G</w:t>
      </w:r>
      <w:r w:rsidR="0039313B">
        <w:t xml:space="preserve">overnment </w:t>
      </w:r>
      <w:r w:rsidR="00D03A81">
        <w:t>ramp</w:t>
      </w:r>
      <w:r>
        <w:t>ed</w:t>
      </w:r>
      <w:r w:rsidR="00D03A81">
        <w:t xml:space="preserve"> up </w:t>
      </w:r>
      <w:r>
        <w:t xml:space="preserve">its </w:t>
      </w:r>
      <w:r w:rsidR="00D03A81">
        <w:t xml:space="preserve">investment in </w:t>
      </w:r>
      <w:r w:rsidR="0039313B">
        <w:t>school psychologists and other wellbeing resources</w:t>
      </w:r>
      <w:r w:rsidR="00D03A81">
        <w:t xml:space="preserve">. </w:t>
      </w:r>
      <w:r w:rsidR="000237E2">
        <w:t xml:space="preserve">The following year, </w:t>
      </w:r>
      <w:r w:rsidR="00843BE3">
        <w:t xml:space="preserve">it </w:t>
      </w:r>
      <w:r>
        <w:t xml:space="preserve">committed </w:t>
      </w:r>
      <w:r w:rsidR="006879BB">
        <w:t>$217.8 million over four years to support student mental health and wellbeing and $87 million ongoing to create a Schools Mental Health Fund</w:t>
      </w:r>
      <w:r w:rsidR="00843BE3">
        <w:t xml:space="preserve">, following the release of the </w:t>
      </w:r>
      <w:r w:rsidR="00843BE3" w:rsidRPr="000C7474">
        <w:rPr>
          <w:i/>
          <w:iCs/>
        </w:rPr>
        <w:t>Royal Commission into Victoria’s Mental Health System</w:t>
      </w:r>
      <w:r w:rsidR="00843BE3">
        <w:t xml:space="preserve"> final report.</w:t>
      </w:r>
      <w:r>
        <w:rPr>
          <w:rFonts w:ascii="VIC" w:hAnsi="VIC"/>
          <w:color w:val="0B0C1D"/>
          <w:shd w:val="clear" w:color="auto" w:fill="FFFFFF"/>
        </w:rPr>
        <w:t> </w:t>
      </w:r>
    </w:p>
    <w:p w14:paraId="79804724" w14:textId="4075BD82" w:rsidR="008D1FF7" w:rsidRDefault="008D1FF7" w:rsidP="00441D97">
      <w:pPr>
        <w:spacing w:line="360" w:lineRule="auto"/>
      </w:pPr>
      <w:r>
        <w:t>While t</w:t>
      </w:r>
      <w:r w:rsidR="000237E2">
        <w:t xml:space="preserve">hese new resources </w:t>
      </w:r>
      <w:r>
        <w:t xml:space="preserve">have been </w:t>
      </w:r>
      <w:r w:rsidR="000237E2">
        <w:t>welcomed</w:t>
      </w:r>
      <w:r w:rsidR="00E66094">
        <w:t xml:space="preserve">, </w:t>
      </w:r>
      <w:r w:rsidR="00DA230A">
        <w:t xml:space="preserve">we heard that </w:t>
      </w:r>
      <w:r w:rsidR="00843BE3">
        <w:t xml:space="preserve">some </w:t>
      </w:r>
      <w:r w:rsidR="0039313B">
        <w:t xml:space="preserve">students with disabilities </w:t>
      </w:r>
      <w:r w:rsidR="00843BE3">
        <w:t xml:space="preserve">fell through </w:t>
      </w:r>
      <w:r w:rsidR="0039313B">
        <w:t>the gaps and miss</w:t>
      </w:r>
      <w:r w:rsidR="00843BE3">
        <w:t>ed</w:t>
      </w:r>
      <w:r w:rsidR="00777AB2">
        <w:t xml:space="preserve"> </w:t>
      </w:r>
      <w:r w:rsidR="0039313B">
        <w:t xml:space="preserve">out </w:t>
      </w:r>
      <w:r w:rsidR="00A311FC">
        <w:t>in the first few years of the pandemic</w:t>
      </w:r>
      <w:r w:rsidR="00E52AC9">
        <w:t>.</w:t>
      </w:r>
      <w:r>
        <w:t xml:space="preserve"> </w:t>
      </w:r>
    </w:p>
    <w:p w14:paraId="06B7085F" w14:textId="33DED258" w:rsidR="004715A7" w:rsidRDefault="00DA230A" w:rsidP="008D1FF7">
      <w:pPr>
        <w:spacing w:line="360" w:lineRule="auto"/>
      </w:pPr>
      <w:r>
        <w:t>Advocates told us that, i</w:t>
      </w:r>
      <w:r w:rsidR="006879BB">
        <w:t>n some cases, this was because students and families were</w:t>
      </w:r>
      <w:r w:rsidR="00E66094">
        <w:t xml:space="preserve"> not</w:t>
      </w:r>
      <w:r w:rsidR="006879BB">
        <w:t xml:space="preserve"> aware </w:t>
      </w:r>
      <w:r w:rsidR="00E66094">
        <w:t xml:space="preserve">these supports were </w:t>
      </w:r>
      <w:r w:rsidR="006879BB">
        <w:t>available to them</w:t>
      </w:r>
      <w:r w:rsidR="004715A7">
        <w:t xml:space="preserve">. </w:t>
      </w:r>
      <w:r>
        <w:t xml:space="preserve">They </w:t>
      </w:r>
      <w:r w:rsidR="004715A7">
        <w:t xml:space="preserve">expressed </w:t>
      </w:r>
      <w:r>
        <w:t>concern about this access barrier, given that</w:t>
      </w:r>
      <w:r w:rsidR="004715A7">
        <w:t>:</w:t>
      </w:r>
    </w:p>
    <w:p w14:paraId="3483726D" w14:textId="77777777" w:rsidR="00144747" w:rsidRDefault="00DA230A" w:rsidP="00144747">
      <w:pPr>
        <w:pStyle w:val="ListParagraph"/>
        <w:numPr>
          <w:ilvl w:val="0"/>
          <w:numId w:val="24"/>
        </w:numPr>
        <w:spacing w:line="360" w:lineRule="auto"/>
      </w:pPr>
      <w:r>
        <w:t xml:space="preserve">There is extensive research that shows Australians with a disability have a </w:t>
      </w:r>
      <w:r w:rsidR="00A311FC">
        <w:t xml:space="preserve">higher prevalence of </w:t>
      </w:r>
      <w:r w:rsidR="004715A7">
        <w:t xml:space="preserve">mental ill-health compared with </w:t>
      </w:r>
      <w:r>
        <w:t>the general population</w:t>
      </w:r>
      <w:r w:rsidR="00144747">
        <w:t>.</w:t>
      </w:r>
    </w:p>
    <w:p w14:paraId="0B75FBA1" w14:textId="77777777" w:rsidR="00144747" w:rsidRDefault="00144747" w:rsidP="00144747">
      <w:pPr>
        <w:pStyle w:val="ListParagraph"/>
        <w:numPr>
          <w:ilvl w:val="0"/>
          <w:numId w:val="0"/>
        </w:numPr>
        <w:spacing w:line="360" w:lineRule="auto"/>
        <w:ind w:left="720"/>
      </w:pPr>
    </w:p>
    <w:p w14:paraId="44A19DCC" w14:textId="1E49ACC6" w:rsidR="00144747" w:rsidRDefault="00144747" w:rsidP="00144747">
      <w:pPr>
        <w:pStyle w:val="ListParagraph"/>
        <w:numPr>
          <w:ilvl w:val="0"/>
          <w:numId w:val="24"/>
        </w:numPr>
        <w:spacing w:line="360" w:lineRule="auto"/>
      </w:pPr>
      <w:r>
        <w:t>C</w:t>
      </w:r>
      <w:r w:rsidR="00DA230A">
        <w:t xml:space="preserve">hildren and young people with disability </w:t>
      </w:r>
      <w:r w:rsidR="00DA230A" w:rsidRPr="008D1FF7">
        <w:rPr>
          <w:i/>
          <w:iCs/>
        </w:rPr>
        <w:t>self-report</w:t>
      </w:r>
      <w:r w:rsidR="00DA230A">
        <w:t xml:space="preserve"> higher levels of concerns about their mental health compared with </w:t>
      </w:r>
      <w:r w:rsidR="004715A7">
        <w:t>their peers.</w:t>
      </w:r>
      <w:r w:rsidR="00E66094">
        <w:rPr>
          <w:rStyle w:val="FootnoteReference"/>
        </w:rPr>
        <w:footnoteReference w:id="8"/>
      </w:r>
    </w:p>
    <w:p w14:paraId="4D377684" w14:textId="77777777" w:rsidR="00144747" w:rsidRDefault="00144747" w:rsidP="00144747">
      <w:pPr>
        <w:pStyle w:val="ListParagraph"/>
        <w:numPr>
          <w:ilvl w:val="0"/>
          <w:numId w:val="0"/>
        </w:numPr>
        <w:spacing w:line="360" w:lineRule="auto"/>
        <w:ind w:left="720"/>
      </w:pPr>
    </w:p>
    <w:p w14:paraId="28432721" w14:textId="1B8C86F7" w:rsidR="004652E2" w:rsidRDefault="00A311FC" w:rsidP="00144747">
      <w:pPr>
        <w:pStyle w:val="ListParagraph"/>
        <w:numPr>
          <w:ilvl w:val="0"/>
          <w:numId w:val="24"/>
        </w:numPr>
        <w:spacing w:line="360" w:lineRule="auto"/>
      </w:pPr>
      <w:r>
        <w:t xml:space="preserve">The </w:t>
      </w:r>
      <w:r w:rsidR="004715A7">
        <w:t xml:space="preserve">pandemic </w:t>
      </w:r>
      <w:r>
        <w:t xml:space="preserve">heightened </w:t>
      </w:r>
      <w:r w:rsidR="004715A7">
        <w:t xml:space="preserve">the </w:t>
      </w:r>
      <w:r>
        <w:t xml:space="preserve">risk </w:t>
      </w:r>
      <w:r w:rsidR="004715A7">
        <w:t xml:space="preserve">of psychological distress </w:t>
      </w:r>
      <w:r>
        <w:t>for students with disabilities</w:t>
      </w:r>
      <w:r w:rsidR="004715A7">
        <w:t>, because of</w:t>
      </w:r>
      <w:r w:rsidR="00144747">
        <w:t xml:space="preserve"> d</w:t>
      </w:r>
      <w:r w:rsidR="00726CDF">
        <w:t>isruptions to routine</w:t>
      </w:r>
      <w:r w:rsidR="00144747">
        <w:t>; c</w:t>
      </w:r>
      <w:r w:rsidR="00AF22CC">
        <w:t xml:space="preserve">hallenges </w:t>
      </w:r>
      <w:r w:rsidR="00726CDF">
        <w:t>study</w:t>
      </w:r>
      <w:r w:rsidR="00AF22CC">
        <w:t>ing</w:t>
      </w:r>
      <w:r w:rsidR="00726CDF">
        <w:t xml:space="preserve"> in home environments not conducive to their learning</w:t>
      </w:r>
      <w:r w:rsidR="00144747">
        <w:t>; and i</w:t>
      </w:r>
      <w:r w:rsidR="00726CDF">
        <w:t>nability to connect in the same way with formal and informal supports (</w:t>
      </w:r>
      <w:r w:rsidR="002167B3">
        <w:t xml:space="preserve">because </w:t>
      </w:r>
      <w:r w:rsidR="00726CDF">
        <w:t>NDIS supports</w:t>
      </w:r>
      <w:r w:rsidR="00B62626">
        <w:t xml:space="preserve"> were suspended or otherwise disrupted</w:t>
      </w:r>
      <w:r w:rsidR="00726CDF">
        <w:t xml:space="preserve">, </w:t>
      </w:r>
      <w:r w:rsidR="00B62626">
        <w:t xml:space="preserve">there was </w:t>
      </w:r>
      <w:r w:rsidR="00726CDF">
        <w:t xml:space="preserve">reduced or changed access to </w:t>
      </w:r>
      <w:r w:rsidR="00455920">
        <w:t xml:space="preserve">universal supports, </w:t>
      </w:r>
      <w:r w:rsidR="002248A0">
        <w:t xml:space="preserve">and students </w:t>
      </w:r>
      <w:r w:rsidR="006E4FC8">
        <w:t xml:space="preserve">experienced isolation from </w:t>
      </w:r>
      <w:r w:rsidR="00726CDF">
        <w:t>peer and extended family networks).</w:t>
      </w:r>
    </w:p>
    <w:p w14:paraId="3C26EF57" w14:textId="64722C10" w:rsidR="00730DEF" w:rsidRDefault="00730DEF" w:rsidP="00730DEF">
      <w:pPr>
        <w:spacing w:line="360" w:lineRule="auto"/>
      </w:pPr>
      <w:r>
        <w:t xml:space="preserve">VCOSS also notes that </w:t>
      </w:r>
      <w:r w:rsidR="0015601A">
        <w:t xml:space="preserve">the reach and impact of new investments in student wellbeing </w:t>
      </w:r>
      <w:r w:rsidR="006E4FC8">
        <w:t>we</w:t>
      </w:r>
      <w:r w:rsidR="000E1010">
        <w:t xml:space="preserve">re </w:t>
      </w:r>
      <w:r w:rsidR="00CF509E">
        <w:t xml:space="preserve">constrained by </w:t>
      </w:r>
      <w:r w:rsidR="008D1FF7">
        <w:t xml:space="preserve">national </w:t>
      </w:r>
      <w:r>
        <w:t xml:space="preserve">skills and </w:t>
      </w:r>
      <w:proofErr w:type="spellStart"/>
      <w:r>
        <w:t>labour</w:t>
      </w:r>
      <w:proofErr w:type="spellEnd"/>
      <w:r>
        <w:t xml:space="preserve"> </w:t>
      </w:r>
      <w:r w:rsidR="00E74499">
        <w:t xml:space="preserve">shortages </w:t>
      </w:r>
      <w:r w:rsidR="00144747">
        <w:t xml:space="preserve">in </w:t>
      </w:r>
      <w:r w:rsidR="00B62835">
        <w:t>medical, allied health and community service</w:t>
      </w:r>
      <w:r w:rsidR="00CF509E">
        <w:t>s.</w:t>
      </w:r>
      <w:r w:rsidR="003F1370">
        <w:t xml:space="preserve"> These issues have been canvassed </w:t>
      </w:r>
      <w:r w:rsidR="00970172">
        <w:t xml:space="preserve">by the sector, and by state and territory governments, </w:t>
      </w:r>
      <w:r w:rsidR="00FA661E">
        <w:t xml:space="preserve">with the Commonwealth Government </w:t>
      </w:r>
      <w:r w:rsidR="00970172">
        <w:t xml:space="preserve">across a range of policy </w:t>
      </w:r>
      <w:r w:rsidR="00FA661E">
        <w:t xml:space="preserve">forums, including </w:t>
      </w:r>
      <w:r w:rsidR="00515B79">
        <w:t>at the 2022 Jobs and Skills Summit</w:t>
      </w:r>
      <w:r w:rsidR="00F01238">
        <w:t>. Workforce shortages remain an ongoing concern</w:t>
      </w:r>
      <w:r w:rsidR="009A6643">
        <w:t xml:space="preserve">, requiring Commonwealth action alongside the efforts of state and territory governments to attract, recruit and retain </w:t>
      </w:r>
      <w:r w:rsidR="009052CA">
        <w:t>staff</w:t>
      </w:r>
      <w:r w:rsidR="009A6643">
        <w:t>.</w:t>
      </w:r>
    </w:p>
    <w:p w14:paraId="1B4E9F5D" w14:textId="703608E8" w:rsidR="00441D97" w:rsidRPr="00AC62CB" w:rsidRDefault="00441D97" w:rsidP="00441D97">
      <w:pPr>
        <w:spacing w:line="360" w:lineRule="auto"/>
        <w:rPr>
          <w:b/>
          <w:bCs/>
          <w:lang w:val="en-AU"/>
        </w:rPr>
      </w:pPr>
      <w:r w:rsidRPr="00AC62CB">
        <w:rPr>
          <w:b/>
          <w:bCs/>
        </w:rPr>
        <w:t xml:space="preserve">Key Finding </w:t>
      </w:r>
      <w:r w:rsidR="0039313B">
        <w:rPr>
          <w:b/>
          <w:bCs/>
        </w:rPr>
        <w:t>6</w:t>
      </w:r>
      <w:r w:rsidRPr="00AC62CB">
        <w:rPr>
          <w:b/>
          <w:bCs/>
        </w:rPr>
        <w:t xml:space="preserve">: </w:t>
      </w:r>
      <w:r w:rsidR="000B545A">
        <w:rPr>
          <w:b/>
          <w:bCs/>
        </w:rPr>
        <w:t xml:space="preserve">The </w:t>
      </w:r>
      <w:r w:rsidR="00F56F33">
        <w:rPr>
          <w:b/>
          <w:bCs/>
        </w:rPr>
        <w:t xml:space="preserve">NDIS plans </w:t>
      </w:r>
      <w:r w:rsidR="000B545A">
        <w:rPr>
          <w:b/>
          <w:bCs/>
        </w:rPr>
        <w:t xml:space="preserve">of school-aged participants </w:t>
      </w:r>
      <w:r w:rsidR="00F56F33">
        <w:rPr>
          <w:b/>
          <w:bCs/>
        </w:rPr>
        <w:t xml:space="preserve">came under </w:t>
      </w:r>
      <w:r w:rsidR="000B545A">
        <w:rPr>
          <w:b/>
          <w:bCs/>
        </w:rPr>
        <w:t xml:space="preserve">significant </w:t>
      </w:r>
      <w:r w:rsidR="00F56F33">
        <w:rPr>
          <w:b/>
          <w:bCs/>
        </w:rPr>
        <w:t>pressure</w:t>
      </w:r>
    </w:p>
    <w:p w14:paraId="2B80CF37" w14:textId="3DA3E9FA" w:rsidR="000B545A" w:rsidRDefault="00F56F33" w:rsidP="00F56F33">
      <w:pPr>
        <w:spacing w:line="360" w:lineRule="auto"/>
      </w:pPr>
      <w:r>
        <w:t xml:space="preserve">As </w:t>
      </w:r>
      <w:r w:rsidR="00763BBA">
        <w:t xml:space="preserve">described </w:t>
      </w:r>
      <w:r>
        <w:t>earlier in this submission, the NDIA provided approval for students with NDIS plans to access in-home disability supports during school hours. This was a crucial development for families struggling to support remote and flexible learning</w:t>
      </w:r>
      <w:r w:rsidR="000B545A">
        <w:t>.</w:t>
      </w:r>
    </w:p>
    <w:p w14:paraId="69B80912" w14:textId="77777777" w:rsidR="005E465D" w:rsidRDefault="005E465D">
      <w:pPr>
        <w:spacing w:before="0" w:after="160" w:line="259" w:lineRule="auto"/>
      </w:pPr>
      <w:r>
        <w:br w:type="page"/>
      </w:r>
    </w:p>
    <w:p w14:paraId="4FD98112" w14:textId="5C98B72C" w:rsidR="00F56F33" w:rsidRDefault="000B545A" w:rsidP="00F56F33">
      <w:pPr>
        <w:spacing w:line="360" w:lineRule="auto"/>
      </w:pPr>
      <w:r>
        <w:t xml:space="preserve">VCOSS notes that, whilst families welcomed the NDIA’s clarification that NDIS plans could be used for this purpose, in many ways these were ‘forced choices’ for families </w:t>
      </w:r>
      <w:r w:rsidR="00F56F33">
        <w:t>given that:</w:t>
      </w:r>
    </w:p>
    <w:p w14:paraId="663970A5" w14:textId="25699B22" w:rsidR="00F56F33" w:rsidRDefault="00F56F33" w:rsidP="00F56F33">
      <w:pPr>
        <w:pStyle w:val="ListParagraph"/>
        <w:numPr>
          <w:ilvl w:val="0"/>
          <w:numId w:val="17"/>
        </w:numPr>
        <w:spacing w:line="360" w:lineRule="auto"/>
      </w:pPr>
      <w:r>
        <w:t xml:space="preserve">Students with disability were largely excluded from accessing onsite learning unless they were connected to a specialist school setting. VCOSS members report that students who </w:t>
      </w:r>
      <w:proofErr w:type="spellStart"/>
      <w:r>
        <w:t>utilised</w:t>
      </w:r>
      <w:proofErr w:type="spellEnd"/>
      <w:r>
        <w:t xml:space="preserve"> onsite learning during lockdowns often only did so after extensive advocacy.</w:t>
      </w:r>
    </w:p>
    <w:p w14:paraId="44A3535E" w14:textId="77777777" w:rsidR="00F56F33" w:rsidRDefault="00F56F33" w:rsidP="00F56F33">
      <w:pPr>
        <w:pStyle w:val="ListParagraph"/>
        <w:numPr>
          <w:ilvl w:val="0"/>
          <w:numId w:val="0"/>
        </w:numPr>
        <w:spacing w:line="360" w:lineRule="auto"/>
        <w:ind w:left="720"/>
      </w:pPr>
    </w:p>
    <w:p w14:paraId="48C2066E" w14:textId="58919912" w:rsidR="00F56F33" w:rsidRDefault="006757DD" w:rsidP="00F56F33">
      <w:pPr>
        <w:pStyle w:val="ListParagraph"/>
        <w:numPr>
          <w:ilvl w:val="0"/>
          <w:numId w:val="17"/>
        </w:numPr>
        <w:spacing w:line="360" w:lineRule="auto"/>
      </w:pPr>
      <w:r>
        <w:t>Sch</w:t>
      </w:r>
      <w:r w:rsidR="00F56F33">
        <w:t xml:space="preserve">ools </w:t>
      </w:r>
      <w:r>
        <w:t xml:space="preserve">could not </w:t>
      </w:r>
      <w:r w:rsidR="00F56F33">
        <w:t>deploy education support staff into students’ homes</w:t>
      </w:r>
      <w:r w:rsidR="00A92E10">
        <w:t>.</w:t>
      </w:r>
    </w:p>
    <w:p w14:paraId="51B0B8FC" w14:textId="31B4D103" w:rsidR="00435972" w:rsidRDefault="00262133" w:rsidP="00435972">
      <w:pPr>
        <w:spacing w:line="360" w:lineRule="auto"/>
      </w:pPr>
      <w:r>
        <w:t>O</w:t>
      </w:r>
      <w:r w:rsidR="00ED0C7F">
        <w:t xml:space="preserve">ne of the unintended impacts of this policy option was </w:t>
      </w:r>
      <w:r w:rsidR="00060F16">
        <w:t xml:space="preserve">that </w:t>
      </w:r>
      <w:r w:rsidR="00435972">
        <w:t xml:space="preserve">it significantly reduced families’ capacity </w:t>
      </w:r>
      <w:r w:rsidR="007C5A56">
        <w:t xml:space="preserve">to </w:t>
      </w:r>
      <w:r w:rsidR="00A92E10">
        <w:t xml:space="preserve">purchase </w:t>
      </w:r>
      <w:r w:rsidR="00F56F33">
        <w:t>other vital developmental supports</w:t>
      </w:r>
      <w:r w:rsidR="00A92E10">
        <w:t xml:space="preserve"> </w:t>
      </w:r>
      <w:r w:rsidR="00060F16">
        <w:t>identified in the</w:t>
      </w:r>
      <w:r w:rsidR="005E278F">
        <w:t>ir child’s</w:t>
      </w:r>
      <w:r w:rsidR="00060F16">
        <w:t xml:space="preserve"> plan</w:t>
      </w:r>
      <w:r w:rsidR="000E3A7C">
        <w:t xml:space="preserve"> – although VCOSS notes that, f</w:t>
      </w:r>
      <w:r w:rsidR="007D75C5">
        <w:t>or some families/</w:t>
      </w:r>
      <w:proofErr w:type="spellStart"/>
      <w:r w:rsidR="007D75C5">
        <w:t>carers</w:t>
      </w:r>
      <w:proofErr w:type="spellEnd"/>
      <w:r w:rsidR="000E3A7C">
        <w:t>,</w:t>
      </w:r>
      <w:r w:rsidR="007D75C5">
        <w:t xml:space="preserve"> </w:t>
      </w:r>
      <w:r w:rsidR="00060F16">
        <w:t xml:space="preserve">this was a moot point </w:t>
      </w:r>
      <w:r w:rsidR="007D75C5">
        <w:t xml:space="preserve">as they could </w:t>
      </w:r>
      <w:r w:rsidR="00435972">
        <w:t>not access NDIS workers when needed</w:t>
      </w:r>
      <w:r w:rsidR="007D75C5">
        <w:t xml:space="preserve">, </w:t>
      </w:r>
      <w:r w:rsidR="00060F16">
        <w:t>b</w:t>
      </w:r>
      <w:r w:rsidR="00435972">
        <w:t xml:space="preserve">ecause of </w:t>
      </w:r>
      <w:r w:rsidR="008D1FF7">
        <w:t xml:space="preserve">workforce shortages </w:t>
      </w:r>
      <w:r w:rsidR="00435972">
        <w:t>during COVID-19.</w:t>
      </w:r>
    </w:p>
    <w:p w14:paraId="723888C8" w14:textId="48060ABB" w:rsidR="00054956" w:rsidRPr="002B74BD" w:rsidRDefault="00054956" w:rsidP="00054956">
      <w:pPr>
        <w:spacing w:line="360" w:lineRule="auto"/>
        <w:rPr>
          <w:b/>
          <w:bCs/>
        </w:rPr>
      </w:pPr>
      <w:r w:rsidRPr="002B74BD">
        <w:rPr>
          <w:b/>
          <w:bCs/>
        </w:rPr>
        <w:t xml:space="preserve">Key Finding 7: </w:t>
      </w:r>
      <w:r w:rsidR="00342FD4">
        <w:rPr>
          <w:b/>
          <w:bCs/>
        </w:rPr>
        <w:t>Barriers to accessing onsite learning added to the strain</w:t>
      </w:r>
    </w:p>
    <w:p w14:paraId="0DAA1980" w14:textId="300B00D9" w:rsidR="00342FD4" w:rsidRDefault="00054956" w:rsidP="00054956">
      <w:pPr>
        <w:spacing w:line="360" w:lineRule="auto"/>
      </w:pPr>
      <w:r>
        <w:t>Periods of remote and flexible learning were challenging for almost everyone, but – as described on the preceding pages of this submission – VCOSS members highlighted unique pressures on parents</w:t>
      </w:r>
      <w:r w:rsidR="00893845">
        <w:t>/</w:t>
      </w:r>
      <w:proofErr w:type="spellStart"/>
      <w:r>
        <w:t>carers</w:t>
      </w:r>
      <w:proofErr w:type="spellEnd"/>
      <w:r>
        <w:t xml:space="preserve"> of students with disabilities when schools </w:t>
      </w:r>
      <w:r w:rsidR="008D1FF7">
        <w:t>did not p</w:t>
      </w:r>
      <w:r>
        <w:t xml:space="preserve">rovide differentiated learning and </w:t>
      </w:r>
      <w:proofErr w:type="spellStart"/>
      <w:r>
        <w:t>individualised</w:t>
      </w:r>
      <w:proofErr w:type="spellEnd"/>
      <w:r>
        <w:t xml:space="preserve"> supports (Key Finding 4)</w:t>
      </w:r>
      <w:r w:rsidR="00342FD4">
        <w:t xml:space="preserve">, </w:t>
      </w:r>
      <w:r w:rsidR="00060F16">
        <w:t xml:space="preserve">when </w:t>
      </w:r>
      <w:r>
        <w:t>students with disabilities fell through the gaps for universal wellbeing supports (Key Finding 5)</w:t>
      </w:r>
      <w:r w:rsidR="00342FD4">
        <w:t xml:space="preserve">, and </w:t>
      </w:r>
      <w:r w:rsidR="00060F16">
        <w:t xml:space="preserve">when </w:t>
      </w:r>
      <w:r w:rsidR="00342FD4">
        <w:t xml:space="preserve">access to non-school formal and informal supports </w:t>
      </w:r>
      <w:r w:rsidR="00060F16">
        <w:t xml:space="preserve">was disrupted. </w:t>
      </w:r>
      <w:r w:rsidR="004B124F" w:rsidRPr="0039360A">
        <w:rPr>
          <w:lang w:val="en-AU"/>
        </w:rPr>
        <w:t>Many parents</w:t>
      </w:r>
      <w:r w:rsidR="00EC0C45">
        <w:rPr>
          <w:lang w:val="en-AU"/>
        </w:rPr>
        <w:t>/carers</w:t>
      </w:r>
      <w:r w:rsidR="004B124F" w:rsidRPr="0039360A">
        <w:rPr>
          <w:lang w:val="en-AU"/>
        </w:rPr>
        <w:t xml:space="preserve"> had to </w:t>
      </w:r>
      <w:r w:rsidR="004B124F">
        <w:rPr>
          <w:lang w:val="en-AU"/>
        </w:rPr>
        <w:t xml:space="preserve">step into the breach and provide </w:t>
      </w:r>
      <w:r w:rsidR="004B124F" w:rsidRPr="0039360A">
        <w:rPr>
          <w:lang w:val="en-AU"/>
        </w:rPr>
        <w:t xml:space="preserve">their children </w:t>
      </w:r>
      <w:r w:rsidR="00FF550A">
        <w:rPr>
          <w:lang w:val="en-AU"/>
        </w:rPr>
        <w:t xml:space="preserve">with intensive </w:t>
      </w:r>
      <w:r w:rsidR="004B124F" w:rsidRPr="0039360A">
        <w:rPr>
          <w:lang w:val="en-AU"/>
        </w:rPr>
        <w:t>one</w:t>
      </w:r>
      <w:r w:rsidR="00FF550A">
        <w:rPr>
          <w:lang w:val="en-AU"/>
        </w:rPr>
        <w:t>-</w:t>
      </w:r>
      <w:r w:rsidR="004B124F" w:rsidRPr="0039360A">
        <w:rPr>
          <w:lang w:val="en-AU"/>
        </w:rPr>
        <w:t>on</w:t>
      </w:r>
      <w:r w:rsidR="00FF550A">
        <w:rPr>
          <w:lang w:val="en-AU"/>
        </w:rPr>
        <w:t>-</w:t>
      </w:r>
      <w:r w:rsidR="004B124F" w:rsidRPr="0039360A">
        <w:rPr>
          <w:lang w:val="en-AU"/>
        </w:rPr>
        <w:t>one support</w:t>
      </w:r>
      <w:r w:rsidR="004B124F" w:rsidRPr="0039360A">
        <w:rPr>
          <w:rStyle w:val="FootnoteReference"/>
        </w:rPr>
        <w:footnoteReference w:id="9"/>
      </w:r>
      <w:r w:rsidR="004B124F" w:rsidRPr="0039360A">
        <w:rPr>
          <w:lang w:val="en-AU"/>
        </w:rPr>
        <w:t xml:space="preserve"> which resulted in some having to forgo their jobs or reduce their paid working hours. </w:t>
      </w:r>
    </w:p>
    <w:p w14:paraId="3C88BB8E" w14:textId="6405A021" w:rsidR="00AE06BA" w:rsidRDefault="00342FD4" w:rsidP="00054956">
      <w:pPr>
        <w:spacing w:line="360" w:lineRule="auto"/>
      </w:pPr>
      <w:r>
        <w:t xml:space="preserve">Advocates reflected that </w:t>
      </w:r>
      <w:r w:rsidR="003E2281">
        <w:t xml:space="preserve">access to </w:t>
      </w:r>
      <w:r>
        <w:t xml:space="preserve">on-site </w:t>
      </w:r>
      <w:r w:rsidR="00060F16">
        <w:t xml:space="preserve">supervision at school </w:t>
      </w:r>
      <w:r w:rsidR="000C5DB6">
        <w:t xml:space="preserve">could </w:t>
      </w:r>
      <w:r w:rsidR="008D1FF7">
        <w:t xml:space="preserve">have </w:t>
      </w:r>
      <w:r>
        <w:t>significantly alleviat</w:t>
      </w:r>
      <w:r w:rsidR="000C5DB6">
        <w:t>e</w:t>
      </w:r>
      <w:r w:rsidR="008D1FF7">
        <w:t>d</w:t>
      </w:r>
      <w:r>
        <w:t xml:space="preserve"> </w:t>
      </w:r>
      <w:r w:rsidR="000C5DB6">
        <w:t>the strain</w:t>
      </w:r>
      <w:r w:rsidR="008D1FF7">
        <w:t xml:space="preserve"> for </w:t>
      </w:r>
      <w:r w:rsidR="00504C42">
        <w:t xml:space="preserve">some </w:t>
      </w:r>
      <w:r w:rsidR="008D1FF7">
        <w:t xml:space="preserve">students, </w:t>
      </w:r>
      <w:proofErr w:type="gramStart"/>
      <w:r w:rsidR="008D1FF7">
        <w:t>parents</w:t>
      </w:r>
      <w:proofErr w:type="gramEnd"/>
      <w:r w:rsidR="008D1FF7">
        <w:t xml:space="preserve"> and </w:t>
      </w:r>
      <w:proofErr w:type="spellStart"/>
      <w:r w:rsidR="008D1FF7">
        <w:t>carers</w:t>
      </w:r>
      <w:proofErr w:type="spellEnd"/>
      <w:r>
        <w:t>.</w:t>
      </w:r>
      <w:r w:rsidR="000C5DB6">
        <w:t xml:space="preserve"> </w:t>
      </w:r>
      <w:r w:rsidR="003E2281">
        <w:t>However, access for students with disabilities was highly variable</w:t>
      </w:r>
      <w:r w:rsidR="000C5DB6">
        <w:t>. VCOSS members noted inconsistent approaches across specialist and mainstream settings, as well as variation in how individual schools interpreted and implemented the public health directives</w:t>
      </w:r>
      <w:r w:rsidR="008D1FF7">
        <w:t xml:space="preserve"> at any given time</w:t>
      </w:r>
      <w:r w:rsidR="000C5DB6">
        <w:t xml:space="preserve">. </w:t>
      </w:r>
    </w:p>
    <w:p w14:paraId="4EF5CE19" w14:textId="1E281E76" w:rsidR="00131A27" w:rsidRDefault="00AE06BA" w:rsidP="00131A27">
      <w:pPr>
        <w:spacing w:line="360" w:lineRule="auto"/>
      </w:pPr>
      <w:r>
        <w:t xml:space="preserve">Given the over-representation of </w:t>
      </w:r>
      <w:r w:rsidR="00144747">
        <w:t xml:space="preserve">children and young people </w:t>
      </w:r>
      <w:r>
        <w:t xml:space="preserve">with disability in Child Protection </w:t>
      </w:r>
      <w:r w:rsidR="00144747">
        <w:t>and Out-of-Home Care,</w:t>
      </w:r>
      <w:r>
        <w:t xml:space="preserve"> </w:t>
      </w:r>
      <w:r w:rsidR="00144747">
        <w:t xml:space="preserve">we also heard that </w:t>
      </w:r>
      <w:r>
        <w:t>some families were concerned</w:t>
      </w:r>
      <w:r w:rsidR="000C5DB6">
        <w:t xml:space="preserve"> </w:t>
      </w:r>
      <w:r>
        <w:t xml:space="preserve">that they </w:t>
      </w:r>
      <w:r w:rsidR="0058172A">
        <w:t xml:space="preserve">would </w:t>
      </w:r>
      <w:r>
        <w:t xml:space="preserve">need to </w:t>
      </w:r>
      <w:r w:rsidR="0058172A">
        <w:t xml:space="preserve">label their child or family </w:t>
      </w:r>
      <w:r>
        <w:t xml:space="preserve">as ‘vulnerable’ to </w:t>
      </w:r>
      <w:r w:rsidR="00060F16">
        <w:t xml:space="preserve">unlock </w:t>
      </w:r>
      <w:r>
        <w:t xml:space="preserve">access </w:t>
      </w:r>
      <w:r w:rsidR="00060F16">
        <w:t xml:space="preserve">to </w:t>
      </w:r>
      <w:r>
        <w:t>onsite learning</w:t>
      </w:r>
      <w:r w:rsidR="00060F16">
        <w:t>.</w:t>
      </w:r>
      <w:r w:rsidR="0036276F">
        <w:t xml:space="preserve"> </w:t>
      </w:r>
      <w:r w:rsidR="001655E3">
        <w:t xml:space="preserve">This </w:t>
      </w:r>
      <w:r w:rsidR="008C4B61">
        <w:t xml:space="preserve">unwittingly </w:t>
      </w:r>
      <w:r w:rsidR="001655E3">
        <w:t xml:space="preserve">created another access barrier </w:t>
      </w:r>
      <w:r w:rsidR="008C4B61">
        <w:t>for families with disability</w:t>
      </w:r>
      <w:r w:rsidR="001655E3">
        <w:t>.</w:t>
      </w:r>
    </w:p>
    <w:p w14:paraId="4C560A6E" w14:textId="35210627" w:rsidR="00AF22CC" w:rsidRPr="00131A27" w:rsidRDefault="00AF22CC" w:rsidP="00131A27">
      <w:pPr>
        <w:spacing w:line="360" w:lineRule="auto"/>
      </w:pPr>
      <w:r w:rsidRPr="002B74BD">
        <w:rPr>
          <w:b/>
          <w:bCs/>
        </w:rPr>
        <w:t xml:space="preserve">Key Finding </w:t>
      </w:r>
      <w:r w:rsidR="00054956">
        <w:rPr>
          <w:b/>
          <w:bCs/>
        </w:rPr>
        <w:t>8</w:t>
      </w:r>
      <w:r w:rsidRPr="002B74BD">
        <w:rPr>
          <w:b/>
          <w:bCs/>
        </w:rPr>
        <w:t xml:space="preserve">: </w:t>
      </w:r>
      <w:r w:rsidR="00856B5E">
        <w:rPr>
          <w:b/>
          <w:bCs/>
        </w:rPr>
        <w:t xml:space="preserve">Some schools </w:t>
      </w:r>
      <w:r w:rsidR="002B74BD" w:rsidRPr="002B74BD">
        <w:rPr>
          <w:b/>
          <w:bCs/>
        </w:rPr>
        <w:t>kept d</w:t>
      </w:r>
      <w:r w:rsidRPr="002B74BD">
        <w:rPr>
          <w:b/>
          <w:bCs/>
        </w:rPr>
        <w:t xml:space="preserve">isability advocacy </w:t>
      </w:r>
      <w:proofErr w:type="spellStart"/>
      <w:r w:rsidRPr="002B74BD">
        <w:rPr>
          <w:b/>
          <w:bCs/>
        </w:rPr>
        <w:t>organisations</w:t>
      </w:r>
      <w:proofErr w:type="spellEnd"/>
      <w:r w:rsidRPr="002B74BD">
        <w:rPr>
          <w:b/>
          <w:bCs/>
        </w:rPr>
        <w:t xml:space="preserve"> at a distance </w:t>
      </w:r>
      <w:r w:rsidR="002B74BD" w:rsidRPr="002B74BD">
        <w:rPr>
          <w:b/>
          <w:bCs/>
        </w:rPr>
        <w:t>and failed to leverage their value.</w:t>
      </w:r>
    </w:p>
    <w:p w14:paraId="1557CB84" w14:textId="4636657B" w:rsidR="002B74BD" w:rsidRDefault="002B74BD" w:rsidP="00AF22CC">
      <w:pPr>
        <w:spacing w:line="360" w:lineRule="auto"/>
      </w:pPr>
      <w:proofErr w:type="gramStart"/>
      <w:r>
        <w:t>It’s</w:t>
      </w:r>
      <w:proofErr w:type="gramEnd"/>
      <w:r>
        <w:t xml:space="preserve"> important that families have a direct relationship with their children’s school, but sometimes parents and </w:t>
      </w:r>
      <w:proofErr w:type="spellStart"/>
      <w:r>
        <w:t>carers</w:t>
      </w:r>
      <w:proofErr w:type="spellEnd"/>
      <w:r>
        <w:t xml:space="preserve"> of students with disabilities require support from disability advocacy </w:t>
      </w:r>
      <w:proofErr w:type="spellStart"/>
      <w:r>
        <w:t>organisations</w:t>
      </w:r>
      <w:proofErr w:type="spellEnd"/>
      <w:r>
        <w:t xml:space="preserve"> to clarify rights and responsibilities – or </w:t>
      </w:r>
      <w:r w:rsidR="00ED0C7F">
        <w:t xml:space="preserve">to </w:t>
      </w:r>
      <w:r>
        <w:t xml:space="preserve">assert them. This is especially the case in a global </w:t>
      </w:r>
      <w:proofErr w:type="gramStart"/>
      <w:r>
        <w:t>pandemic, when</w:t>
      </w:r>
      <w:proofErr w:type="gramEnd"/>
      <w:r>
        <w:t xml:space="preserve"> information is in flux</w:t>
      </w:r>
      <w:r w:rsidR="00ED0C7F">
        <w:t xml:space="preserve"> and systems are under strain</w:t>
      </w:r>
      <w:r>
        <w:t>.</w:t>
      </w:r>
    </w:p>
    <w:p w14:paraId="26576073" w14:textId="1B3927A2" w:rsidR="00763BBA" w:rsidRDefault="00AF278A" w:rsidP="002B74BD">
      <w:pPr>
        <w:spacing w:line="360" w:lineRule="auto"/>
      </w:pPr>
      <w:r>
        <w:t xml:space="preserve">VCOSS members told us that families were turning to their </w:t>
      </w:r>
      <w:proofErr w:type="spellStart"/>
      <w:r>
        <w:t>organisations</w:t>
      </w:r>
      <w:proofErr w:type="spellEnd"/>
      <w:r>
        <w:t xml:space="preserve"> for advice and assistance because they found communication and decision-making by schools to be confusing, </w:t>
      </w:r>
      <w:proofErr w:type="gramStart"/>
      <w:r>
        <w:t>inconsistent</w:t>
      </w:r>
      <w:proofErr w:type="gramEnd"/>
      <w:r>
        <w:t xml:space="preserve"> or contradictory, and </w:t>
      </w:r>
      <w:r w:rsidR="00856B5E">
        <w:t xml:space="preserve">did not feel able to raise or </w:t>
      </w:r>
      <w:r>
        <w:t>resolve issues directly with the school</w:t>
      </w:r>
      <w:r w:rsidR="00856B5E">
        <w:t xml:space="preserve"> without an advocate’s support</w:t>
      </w:r>
      <w:r>
        <w:t xml:space="preserve">. </w:t>
      </w:r>
    </w:p>
    <w:p w14:paraId="58C121A6" w14:textId="206315B7" w:rsidR="00856B5E" w:rsidRDefault="00ED0C7F" w:rsidP="00856B5E">
      <w:pPr>
        <w:spacing w:line="360" w:lineRule="auto"/>
      </w:pPr>
      <w:r>
        <w:t xml:space="preserve">However, advocacy </w:t>
      </w:r>
      <w:proofErr w:type="spellStart"/>
      <w:r>
        <w:t>organisations</w:t>
      </w:r>
      <w:proofErr w:type="spellEnd"/>
      <w:r>
        <w:t xml:space="preserve"> sometimes found it difficult to </w:t>
      </w:r>
      <w:r w:rsidR="002B74BD">
        <w:t>engage and build working relationships with school</w:t>
      </w:r>
      <w:r>
        <w:t>s</w:t>
      </w:r>
      <w:r w:rsidR="00AF278A">
        <w:t xml:space="preserve">. </w:t>
      </w:r>
      <w:r>
        <w:t>I</w:t>
      </w:r>
      <w:r w:rsidR="00763BBA">
        <w:t>nstead of leveraging advocates to help students and families/</w:t>
      </w:r>
      <w:proofErr w:type="spellStart"/>
      <w:r w:rsidR="00763BBA">
        <w:t>carers</w:t>
      </w:r>
      <w:proofErr w:type="spellEnd"/>
      <w:r w:rsidR="00763BBA">
        <w:t xml:space="preserve"> navigate information in a dynamic environment, </w:t>
      </w:r>
      <w:r w:rsidR="00060F16">
        <w:t xml:space="preserve">we heard that </w:t>
      </w:r>
      <w:r w:rsidR="00763BBA">
        <w:t>some schools engaged in ‘gatekeeping’</w:t>
      </w:r>
      <w:r>
        <w:t xml:space="preserve">, holding advocates at bay. </w:t>
      </w:r>
    </w:p>
    <w:p w14:paraId="1444C980" w14:textId="77777777" w:rsidR="00DB1ABE" w:rsidRDefault="00DB1ABE" w:rsidP="00856B5E">
      <w:pPr>
        <w:spacing w:line="360" w:lineRule="auto"/>
      </w:pPr>
    </w:p>
    <w:p w14:paraId="23F12290" w14:textId="77777777" w:rsidR="00060F16" w:rsidRDefault="00060F16">
      <w:pPr>
        <w:spacing w:before="0" w:after="160" w:line="259" w:lineRule="auto"/>
        <w:rPr>
          <w:rFonts w:eastAsiaTheme="majorEastAsia" w:cstheme="majorBidi"/>
          <w:b/>
          <w:bCs/>
          <w:color w:val="4C6DB6"/>
          <w:sz w:val="32"/>
          <w:szCs w:val="24"/>
        </w:rPr>
      </w:pPr>
      <w:r>
        <w:br w:type="page"/>
      </w:r>
    </w:p>
    <w:p w14:paraId="7BD393EC" w14:textId="7585AAAA" w:rsidR="001B55E1" w:rsidRPr="0073705E" w:rsidRDefault="00833E2D" w:rsidP="000C5DB6">
      <w:pPr>
        <w:pStyle w:val="Heading3"/>
      </w:pPr>
      <w:bookmarkStart w:id="7" w:name="_Toc132678139"/>
      <w:r>
        <w:t xml:space="preserve">Key Findings: </w:t>
      </w:r>
      <w:r w:rsidR="00DB500D">
        <w:t xml:space="preserve">The </w:t>
      </w:r>
      <w:r w:rsidR="00777215">
        <w:t xml:space="preserve">long-tail </w:t>
      </w:r>
      <w:r w:rsidR="00B758FD">
        <w:t>impact</w:t>
      </w:r>
      <w:r w:rsidR="00777215">
        <w:t>s</w:t>
      </w:r>
      <w:r w:rsidR="00B758FD">
        <w:t xml:space="preserve"> of </w:t>
      </w:r>
      <w:r w:rsidR="00777215">
        <w:t>COVID-19 on face-to-face learning</w:t>
      </w:r>
      <w:bookmarkEnd w:id="7"/>
      <w:r w:rsidR="00777215">
        <w:t xml:space="preserve"> </w:t>
      </w:r>
    </w:p>
    <w:p w14:paraId="225FEBDC" w14:textId="77777777" w:rsidR="00034DD2" w:rsidRDefault="00034DD2" w:rsidP="00034DD2">
      <w:pPr>
        <w:pStyle w:val="Heading4"/>
      </w:pPr>
      <w:r>
        <w:t xml:space="preserve">Positive experiences </w:t>
      </w:r>
    </w:p>
    <w:p w14:paraId="03DAE76E" w14:textId="10794669" w:rsidR="0060488E" w:rsidRDefault="00204B93" w:rsidP="001B55E1">
      <w:pPr>
        <w:spacing w:line="360" w:lineRule="auto"/>
        <w:rPr>
          <w:b/>
          <w:bCs/>
          <w:lang w:val="en-AU"/>
        </w:rPr>
      </w:pPr>
      <w:r w:rsidRPr="00A05B9F">
        <w:rPr>
          <w:b/>
          <w:bCs/>
          <w:lang w:val="en-AU"/>
        </w:rPr>
        <w:t xml:space="preserve">Key Finding 9: </w:t>
      </w:r>
      <w:r w:rsidR="0060775E">
        <w:rPr>
          <w:b/>
          <w:bCs/>
          <w:lang w:val="en-AU"/>
        </w:rPr>
        <w:t xml:space="preserve">The inextricable link between </w:t>
      </w:r>
      <w:r w:rsidR="0060488E">
        <w:rPr>
          <w:b/>
          <w:bCs/>
          <w:lang w:val="en-AU"/>
        </w:rPr>
        <w:t xml:space="preserve">wellbeing </w:t>
      </w:r>
      <w:r w:rsidR="0060775E">
        <w:rPr>
          <w:b/>
          <w:bCs/>
          <w:lang w:val="en-AU"/>
        </w:rPr>
        <w:t xml:space="preserve">and </w:t>
      </w:r>
      <w:r w:rsidR="0060488E">
        <w:rPr>
          <w:b/>
          <w:bCs/>
          <w:lang w:val="en-AU"/>
        </w:rPr>
        <w:t xml:space="preserve">learning </w:t>
      </w:r>
      <w:r w:rsidR="0060775E">
        <w:rPr>
          <w:b/>
          <w:bCs/>
          <w:lang w:val="en-AU"/>
        </w:rPr>
        <w:t>has come into sharper focus</w:t>
      </w:r>
    </w:p>
    <w:p w14:paraId="72C149C4" w14:textId="72C49A4F" w:rsidR="001D730F" w:rsidRDefault="0060488E" w:rsidP="00E83A84">
      <w:pPr>
        <w:spacing w:line="360" w:lineRule="auto"/>
        <w:rPr>
          <w:lang w:val="en-AU"/>
        </w:rPr>
      </w:pPr>
      <w:r>
        <w:rPr>
          <w:lang w:val="en-AU"/>
        </w:rPr>
        <w:t>T</w:t>
      </w:r>
      <w:r w:rsidR="00571406">
        <w:rPr>
          <w:lang w:val="en-AU"/>
        </w:rPr>
        <w:t xml:space="preserve">he transition back to onsite learning </w:t>
      </w:r>
      <w:r w:rsidR="009D7A9A">
        <w:rPr>
          <w:lang w:val="en-AU"/>
        </w:rPr>
        <w:t xml:space="preserve">has been </w:t>
      </w:r>
      <w:r w:rsidR="00AE00FC">
        <w:rPr>
          <w:lang w:val="en-AU"/>
        </w:rPr>
        <w:t>highly variable for students</w:t>
      </w:r>
      <w:r>
        <w:rPr>
          <w:lang w:val="en-AU"/>
        </w:rPr>
        <w:t>, including students</w:t>
      </w:r>
      <w:r w:rsidR="00AE00FC">
        <w:rPr>
          <w:lang w:val="en-AU"/>
        </w:rPr>
        <w:t xml:space="preserve"> with disabilities.</w:t>
      </w:r>
      <w:r w:rsidR="00B11BB6">
        <w:rPr>
          <w:lang w:val="en-AU"/>
        </w:rPr>
        <w:t xml:space="preserve"> </w:t>
      </w:r>
      <w:r w:rsidR="001D730F">
        <w:rPr>
          <w:lang w:val="en-AU"/>
        </w:rPr>
        <w:t>However, wherever students sit on the continuum of experience – all had their learning and social and emotional development impacted in some way</w:t>
      </w:r>
      <w:r w:rsidR="00E9540A">
        <w:rPr>
          <w:lang w:val="en-AU"/>
        </w:rPr>
        <w:t xml:space="preserve"> by the COVID-19 pandemic</w:t>
      </w:r>
      <w:r w:rsidR="001D730F">
        <w:rPr>
          <w:lang w:val="en-AU"/>
        </w:rPr>
        <w:t>.</w:t>
      </w:r>
    </w:p>
    <w:p w14:paraId="5444E15C" w14:textId="5FFDB482" w:rsidR="00E930E3" w:rsidRDefault="00C96BD2" w:rsidP="00AD0C75">
      <w:pPr>
        <w:spacing w:line="360" w:lineRule="auto"/>
        <w:rPr>
          <w:lang w:val="en-AU"/>
        </w:rPr>
      </w:pPr>
      <w:r>
        <w:rPr>
          <w:lang w:val="en-AU"/>
        </w:rPr>
        <w:t xml:space="preserve">Preceding sections of this submission have </w:t>
      </w:r>
      <w:proofErr w:type="gramStart"/>
      <w:r>
        <w:rPr>
          <w:lang w:val="en-AU"/>
        </w:rPr>
        <w:t>made reference</w:t>
      </w:r>
      <w:proofErr w:type="gramEnd"/>
      <w:r>
        <w:rPr>
          <w:lang w:val="en-AU"/>
        </w:rPr>
        <w:t xml:space="preserve"> to Victorian Government investment</w:t>
      </w:r>
      <w:r w:rsidR="00697C10">
        <w:rPr>
          <w:lang w:val="en-AU"/>
        </w:rPr>
        <w:t>s</w:t>
      </w:r>
      <w:r>
        <w:rPr>
          <w:lang w:val="en-AU"/>
        </w:rPr>
        <w:t xml:space="preserve"> in </w:t>
      </w:r>
      <w:r w:rsidR="00697C10">
        <w:rPr>
          <w:lang w:val="en-AU"/>
        </w:rPr>
        <w:t xml:space="preserve">school-based </w:t>
      </w:r>
      <w:r>
        <w:rPr>
          <w:lang w:val="en-AU"/>
        </w:rPr>
        <w:t xml:space="preserve">mental health and wellbeing </w:t>
      </w:r>
      <w:r w:rsidR="00697C10">
        <w:rPr>
          <w:lang w:val="en-AU"/>
        </w:rPr>
        <w:t>programs</w:t>
      </w:r>
      <w:r w:rsidR="005D40F1">
        <w:rPr>
          <w:lang w:val="en-AU"/>
        </w:rPr>
        <w:t xml:space="preserve">. These investments include </w:t>
      </w:r>
      <w:r w:rsidR="00E930E3">
        <w:rPr>
          <w:lang w:val="en-AU"/>
        </w:rPr>
        <w:t xml:space="preserve">the establishment of mental health practitioners in schools and </w:t>
      </w:r>
      <w:r w:rsidR="00300730">
        <w:rPr>
          <w:lang w:val="en-AU"/>
        </w:rPr>
        <w:t xml:space="preserve">the development of a School Mental Health Menu </w:t>
      </w:r>
      <w:r w:rsidR="00214E6C">
        <w:rPr>
          <w:lang w:val="en-AU"/>
        </w:rPr>
        <w:t>from which schools can purchase evidence-based programs and initiatives across three tier</w:t>
      </w:r>
      <w:r w:rsidR="00F02CFF">
        <w:rPr>
          <w:lang w:val="en-AU"/>
        </w:rPr>
        <w:t>s</w:t>
      </w:r>
      <w:r w:rsidR="00214E6C">
        <w:rPr>
          <w:lang w:val="en-AU"/>
        </w:rPr>
        <w:t xml:space="preserve"> of intervention </w:t>
      </w:r>
      <w:r w:rsidR="002D129A">
        <w:rPr>
          <w:lang w:val="en-AU"/>
        </w:rPr>
        <w:t xml:space="preserve">(whole-school mental health promotion, </w:t>
      </w:r>
      <w:r w:rsidR="00CA7664">
        <w:rPr>
          <w:lang w:val="en-AU"/>
        </w:rPr>
        <w:t xml:space="preserve">early intervention and cohort-specific support, and </w:t>
      </w:r>
      <w:r w:rsidR="002D129A">
        <w:rPr>
          <w:lang w:val="en-AU"/>
        </w:rPr>
        <w:t xml:space="preserve">targeted/individualised </w:t>
      </w:r>
      <w:r w:rsidR="000E6DDD">
        <w:rPr>
          <w:lang w:val="en-AU"/>
        </w:rPr>
        <w:t>support)</w:t>
      </w:r>
      <w:r w:rsidR="00722A5F">
        <w:rPr>
          <w:lang w:val="en-AU"/>
        </w:rPr>
        <w:t>.</w:t>
      </w:r>
    </w:p>
    <w:p w14:paraId="647E1ADF" w14:textId="77777777" w:rsidR="006F5DD1" w:rsidRDefault="00C60154" w:rsidP="00AD0C75">
      <w:pPr>
        <w:spacing w:line="360" w:lineRule="auto"/>
        <w:rPr>
          <w:lang w:val="en-AU"/>
        </w:rPr>
      </w:pPr>
      <w:r>
        <w:rPr>
          <w:lang w:val="en-AU"/>
        </w:rPr>
        <w:t xml:space="preserve">VCOSS heard </w:t>
      </w:r>
      <w:r w:rsidR="00261C92">
        <w:rPr>
          <w:lang w:val="en-AU"/>
        </w:rPr>
        <w:t xml:space="preserve">examples of </w:t>
      </w:r>
      <w:r w:rsidR="00AD0C75">
        <w:rPr>
          <w:lang w:val="en-AU"/>
        </w:rPr>
        <w:t>school/community sector partnerships that have helped to restore peer connections</w:t>
      </w:r>
      <w:r w:rsidR="00034DD2">
        <w:rPr>
          <w:lang w:val="en-AU"/>
        </w:rPr>
        <w:t>,</w:t>
      </w:r>
      <w:r w:rsidR="009B79C2">
        <w:rPr>
          <w:lang w:val="en-AU"/>
        </w:rPr>
        <w:t xml:space="preserve"> </w:t>
      </w:r>
      <w:r w:rsidR="000F29A1">
        <w:rPr>
          <w:lang w:val="en-AU"/>
        </w:rPr>
        <w:t>foster a sense of belonging or otherwise improve wellbeing</w:t>
      </w:r>
      <w:r w:rsidR="00E9540A">
        <w:rPr>
          <w:lang w:val="en-AU"/>
        </w:rPr>
        <w:t xml:space="preserve"> as </w:t>
      </w:r>
      <w:r w:rsidR="00757E7B">
        <w:rPr>
          <w:lang w:val="en-AU"/>
        </w:rPr>
        <w:t>resumption of onsite learning resumed.</w:t>
      </w:r>
      <w:r w:rsidR="004C4B00">
        <w:rPr>
          <w:lang w:val="en-AU"/>
        </w:rPr>
        <w:t xml:space="preserve"> </w:t>
      </w:r>
    </w:p>
    <w:p w14:paraId="44B7DC46" w14:textId="77777777" w:rsidR="006F5DD1" w:rsidRDefault="000F29A1" w:rsidP="00AD0C75">
      <w:pPr>
        <w:spacing w:line="360" w:lineRule="auto"/>
        <w:rPr>
          <w:lang w:val="en-AU"/>
        </w:rPr>
      </w:pPr>
      <w:r>
        <w:rPr>
          <w:lang w:val="en-AU"/>
        </w:rPr>
        <w:t xml:space="preserve">For example, </w:t>
      </w:r>
      <w:r w:rsidR="00AD0C75" w:rsidRPr="00091547">
        <w:rPr>
          <w:lang w:val="en-AU"/>
        </w:rPr>
        <w:t xml:space="preserve">Good Shepherd Australia New Zealand </w:t>
      </w:r>
      <w:r w:rsidR="00416A43">
        <w:rPr>
          <w:lang w:val="en-AU"/>
        </w:rPr>
        <w:t>described how the use of c</w:t>
      </w:r>
      <w:r w:rsidR="00AD0C75" w:rsidRPr="00091547">
        <w:rPr>
          <w:lang w:val="en-AU"/>
        </w:rPr>
        <w:t xml:space="preserve">reative therapies </w:t>
      </w:r>
      <w:r w:rsidR="00416A43">
        <w:rPr>
          <w:lang w:val="en-AU"/>
        </w:rPr>
        <w:t>(</w:t>
      </w:r>
      <w:r w:rsidR="00AD0C75" w:rsidRPr="00091547">
        <w:rPr>
          <w:lang w:val="en-AU"/>
        </w:rPr>
        <w:t>such as art or pet therapy</w:t>
      </w:r>
      <w:r w:rsidR="00416A43">
        <w:rPr>
          <w:lang w:val="en-AU"/>
        </w:rPr>
        <w:t>) has been</w:t>
      </w:r>
      <w:r w:rsidR="00AD0C75" w:rsidRPr="00091547">
        <w:rPr>
          <w:lang w:val="en-AU"/>
        </w:rPr>
        <w:t xml:space="preserve"> successful in re-engaging students to learn with other students and get through a whole day at school.</w:t>
      </w:r>
      <w:r w:rsidR="00AD0C75">
        <w:rPr>
          <w:lang w:val="en-AU"/>
        </w:rPr>
        <w:t xml:space="preserve"> </w:t>
      </w:r>
    </w:p>
    <w:p w14:paraId="0DF0F4D0" w14:textId="54D9DB1D" w:rsidR="00AD0C75" w:rsidRDefault="00E21A6A" w:rsidP="00AD0C75">
      <w:pPr>
        <w:spacing w:line="360" w:lineRule="auto"/>
        <w:rPr>
          <w:lang w:val="en-AU"/>
        </w:rPr>
      </w:pPr>
      <w:r>
        <w:rPr>
          <w:lang w:val="en-AU"/>
        </w:rPr>
        <w:t xml:space="preserve">This </w:t>
      </w:r>
      <w:r w:rsidR="000C4399">
        <w:rPr>
          <w:lang w:val="en-AU"/>
        </w:rPr>
        <w:t xml:space="preserve">is a living example of </w:t>
      </w:r>
      <w:r>
        <w:rPr>
          <w:lang w:val="en-AU"/>
        </w:rPr>
        <w:t>the Victorian Department of Education’s ‘Framework for Improving Students Outcomes’ policy (‘FISO 2.0)</w:t>
      </w:r>
      <w:r w:rsidR="006F5DD1">
        <w:rPr>
          <w:lang w:val="en-AU"/>
        </w:rPr>
        <w:t xml:space="preserve"> in action. </w:t>
      </w:r>
    </w:p>
    <w:p w14:paraId="4A91CF64" w14:textId="77777777" w:rsidR="00ED42BC" w:rsidRDefault="00ED42BC">
      <w:pPr>
        <w:spacing w:before="0" w:after="160" w:line="259" w:lineRule="auto"/>
        <w:rPr>
          <w:lang w:val="en-AU"/>
        </w:rPr>
      </w:pPr>
      <w:r>
        <w:rPr>
          <w:lang w:val="en-AU"/>
        </w:rPr>
        <w:br w:type="page"/>
      </w:r>
    </w:p>
    <w:p w14:paraId="616A858D" w14:textId="184BAFAA" w:rsidR="00ED42BC" w:rsidRDefault="00ED42BC" w:rsidP="00ED42BC">
      <w:pPr>
        <w:pStyle w:val="Heading4"/>
      </w:pPr>
      <w:r>
        <w:t xml:space="preserve">Challenging experiences </w:t>
      </w:r>
    </w:p>
    <w:p w14:paraId="01DD701E" w14:textId="317D44F6" w:rsidR="005B0E76" w:rsidRDefault="00ED42BC" w:rsidP="00ED42BC">
      <w:pPr>
        <w:spacing w:line="360" w:lineRule="auto"/>
        <w:rPr>
          <w:b/>
          <w:bCs/>
          <w:lang w:val="en-AU"/>
        </w:rPr>
      </w:pPr>
      <w:r w:rsidRPr="00A05B9F">
        <w:rPr>
          <w:b/>
          <w:bCs/>
          <w:lang w:val="en-AU"/>
        </w:rPr>
        <w:t xml:space="preserve">Key Finding </w:t>
      </w:r>
      <w:r w:rsidR="005B0E76">
        <w:rPr>
          <w:b/>
          <w:bCs/>
          <w:lang w:val="en-AU"/>
        </w:rPr>
        <w:t xml:space="preserve">10: </w:t>
      </w:r>
      <w:r w:rsidR="00F9756F">
        <w:rPr>
          <w:b/>
          <w:bCs/>
          <w:lang w:val="en-AU"/>
        </w:rPr>
        <w:t>Some students are struggling to re-engage and some have not returned at all</w:t>
      </w:r>
    </w:p>
    <w:p w14:paraId="4433BA63" w14:textId="31FCB4E8" w:rsidR="008B4AAD" w:rsidRDefault="007C1F28" w:rsidP="00602805">
      <w:pPr>
        <w:spacing w:line="360" w:lineRule="auto"/>
      </w:pPr>
      <w:r>
        <w:t xml:space="preserve">The preceding section of this submission </w:t>
      </w:r>
      <w:r w:rsidR="008B4AAD">
        <w:t xml:space="preserve">described a range of </w:t>
      </w:r>
      <w:r>
        <w:t xml:space="preserve">learning and wellbeing </w:t>
      </w:r>
      <w:r w:rsidR="008B4AAD">
        <w:t>challenges experienced by students with disabilities during the period of remote and flexible learning.</w:t>
      </w:r>
      <w:r w:rsidR="00602805">
        <w:t xml:space="preserve"> </w:t>
      </w:r>
    </w:p>
    <w:p w14:paraId="4C016177" w14:textId="0314CAE2" w:rsidR="00944BFA" w:rsidRDefault="00C21C5B" w:rsidP="001B55E1">
      <w:pPr>
        <w:spacing w:line="360" w:lineRule="auto"/>
      </w:pPr>
      <w:r>
        <w:t xml:space="preserve">While the resumption of onsite learning has </w:t>
      </w:r>
      <w:r w:rsidR="003739C5">
        <w:t xml:space="preserve">restored school-based </w:t>
      </w:r>
      <w:r w:rsidR="008E0585">
        <w:t xml:space="preserve">supports </w:t>
      </w:r>
      <w:r w:rsidR="002145FD">
        <w:t xml:space="preserve">and coincided with </w:t>
      </w:r>
      <w:r w:rsidR="00BE03F9">
        <w:t xml:space="preserve">improved </w:t>
      </w:r>
      <w:r w:rsidR="00111BF0">
        <w:t xml:space="preserve">access to </w:t>
      </w:r>
      <w:r w:rsidR="00BE03F9">
        <w:t xml:space="preserve">other </w:t>
      </w:r>
      <w:r w:rsidR="003739C5">
        <w:t>community-based supports</w:t>
      </w:r>
      <w:r w:rsidR="005B05A2">
        <w:t xml:space="preserve">, </w:t>
      </w:r>
      <w:r w:rsidR="00452482">
        <w:t>not all students have ‘bounced back’</w:t>
      </w:r>
      <w:r w:rsidR="00867A0A">
        <w:t>.</w:t>
      </w:r>
      <w:r w:rsidR="00574113">
        <w:t xml:space="preserve"> </w:t>
      </w:r>
      <w:r w:rsidR="00B16868">
        <w:t xml:space="preserve"> </w:t>
      </w:r>
    </w:p>
    <w:p w14:paraId="62EC98F2" w14:textId="2E5CB7B5" w:rsidR="00C21C5B" w:rsidRPr="0036173A" w:rsidRDefault="0075191D" w:rsidP="001B55E1">
      <w:pPr>
        <w:spacing w:line="360" w:lineRule="auto"/>
      </w:pPr>
      <w:r>
        <w:t>VCOSS members report</w:t>
      </w:r>
      <w:r w:rsidR="0036173A">
        <w:t xml:space="preserve"> g</w:t>
      </w:r>
      <w:r>
        <w:t>reater prevalence of anxiety</w:t>
      </w:r>
      <w:r w:rsidR="00246D97">
        <w:t>, impacting students’ ability to engage</w:t>
      </w:r>
      <w:r w:rsidR="00343AF6">
        <w:t xml:space="preserve"> and learn</w:t>
      </w:r>
      <w:r w:rsidR="00867A0A">
        <w:t>.</w:t>
      </w:r>
      <w:r w:rsidR="00944BFA">
        <w:t xml:space="preserve"> </w:t>
      </w:r>
      <w:r w:rsidR="00602805" w:rsidRPr="4D3F70B2">
        <w:rPr>
          <w:lang w:val="en-AU"/>
        </w:rPr>
        <w:t xml:space="preserve">For example, Deaf Victoria </w:t>
      </w:r>
      <w:r w:rsidR="00411190">
        <w:rPr>
          <w:lang w:val="en-AU"/>
        </w:rPr>
        <w:t>told us that f</w:t>
      </w:r>
      <w:r w:rsidR="00602805" w:rsidRPr="4D3F70B2">
        <w:rPr>
          <w:lang w:val="en-AU"/>
        </w:rPr>
        <w:t xml:space="preserve">or </w:t>
      </w:r>
      <w:r w:rsidR="00B370A4">
        <w:rPr>
          <w:lang w:val="en-AU"/>
        </w:rPr>
        <w:t xml:space="preserve">some </w:t>
      </w:r>
      <w:r w:rsidR="00602805" w:rsidRPr="4D3F70B2">
        <w:rPr>
          <w:lang w:val="en-AU"/>
        </w:rPr>
        <w:t xml:space="preserve">Deaf students who </w:t>
      </w:r>
      <w:r w:rsidR="001F7034">
        <w:rPr>
          <w:lang w:val="en-AU"/>
        </w:rPr>
        <w:t xml:space="preserve">were </w:t>
      </w:r>
      <w:r w:rsidR="00602805" w:rsidRPr="4D3F70B2">
        <w:rPr>
          <w:lang w:val="en-AU"/>
        </w:rPr>
        <w:t xml:space="preserve">the only </w:t>
      </w:r>
      <w:proofErr w:type="spellStart"/>
      <w:r w:rsidR="00602805" w:rsidRPr="4D3F70B2">
        <w:rPr>
          <w:lang w:val="en-AU"/>
        </w:rPr>
        <w:t>Auslan</w:t>
      </w:r>
      <w:proofErr w:type="spellEnd"/>
      <w:r w:rsidR="00602805" w:rsidRPr="4D3F70B2">
        <w:rPr>
          <w:lang w:val="en-AU"/>
        </w:rPr>
        <w:t xml:space="preserve"> users at home, being unable to communicate in </w:t>
      </w:r>
      <w:proofErr w:type="spellStart"/>
      <w:r w:rsidR="00602805" w:rsidRPr="4D3F70B2">
        <w:rPr>
          <w:lang w:val="en-AU"/>
        </w:rPr>
        <w:t>Auslan</w:t>
      </w:r>
      <w:proofErr w:type="spellEnd"/>
      <w:r w:rsidR="00602805" w:rsidRPr="4D3F70B2">
        <w:rPr>
          <w:lang w:val="en-AU"/>
        </w:rPr>
        <w:t xml:space="preserve"> increased </w:t>
      </w:r>
      <w:r w:rsidR="001F7034">
        <w:rPr>
          <w:lang w:val="en-AU"/>
        </w:rPr>
        <w:t xml:space="preserve">their </w:t>
      </w:r>
      <w:r w:rsidR="00602805" w:rsidRPr="4D3F70B2">
        <w:rPr>
          <w:lang w:val="en-AU"/>
        </w:rPr>
        <w:t>sense of isolation</w:t>
      </w:r>
      <w:r w:rsidR="00B370A4">
        <w:rPr>
          <w:lang w:val="en-AU"/>
        </w:rPr>
        <w:t xml:space="preserve"> during lockdowns and </w:t>
      </w:r>
      <w:r w:rsidR="00944BFA">
        <w:rPr>
          <w:lang w:val="en-AU"/>
        </w:rPr>
        <w:t xml:space="preserve">this continues to impact </w:t>
      </w:r>
      <w:r w:rsidR="00602805">
        <w:t xml:space="preserve">their confidence to use </w:t>
      </w:r>
      <w:proofErr w:type="spellStart"/>
      <w:r w:rsidR="00602805">
        <w:t>Auslan</w:t>
      </w:r>
      <w:proofErr w:type="spellEnd"/>
      <w:r w:rsidR="00602805">
        <w:t xml:space="preserve">.  </w:t>
      </w:r>
      <w:r w:rsidR="00602805" w:rsidRPr="0039360A">
        <w:rPr>
          <w:lang w:val="en-AU"/>
        </w:rPr>
        <w:t>Good Shep</w:t>
      </w:r>
      <w:r w:rsidR="00602805">
        <w:rPr>
          <w:lang w:val="en-AU"/>
        </w:rPr>
        <w:t>he</w:t>
      </w:r>
      <w:r w:rsidR="00602805" w:rsidRPr="0039360A">
        <w:rPr>
          <w:lang w:val="en-AU"/>
        </w:rPr>
        <w:t xml:space="preserve">rd Australia New Zealand </w:t>
      </w:r>
      <w:r w:rsidR="003D6C3C">
        <w:rPr>
          <w:lang w:val="en-AU"/>
        </w:rPr>
        <w:t xml:space="preserve">described concerns about </w:t>
      </w:r>
      <w:r w:rsidR="00602805" w:rsidRPr="0039360A">
        <w:rPr>
          <w:lang w:val="en-AU"/>
        </w:rPr>
        <w:t xml:space="preserve">self-harm </w:t>
      </w:r>
      <w:r w:rsidR="00F00B87">
        <w:rPr>
          <w:lang w:val="en-AU"/>
        </w:rPr>
        <w:t xml:space="preserve">amongst students as young as </w:t>
      </w:r>
      <w:r w:rsidR="00602805" w:rsidRPr="0039360A">
        <w:rPr>
          <w:lang w:val="en-AU"/>
        </w:rPr>
        <w:t xml:space="preserve">Grade 2. </w:t>
      </w:r>
    </w:p>
    <w:p w14:paraId="00F1BE33" w14:textId="4E3F4088" w:rsidR="004E5F04" w:rsidRDefault="0036173A" w:rsidP="001B55E1">
      <w:pPr>
        <w:spacing w:line="360" w:lineRule="auto"/>
        <w:rPr>
          <w:lang w:val="en-AU"/>
        </w:rPr>
      </w:pPr>
      <w:r>
        <w:rPr>
          <w:lang w:val="en-AU"/>
        </w:rPr>
        <w:t>We also heard that s</w:t>
      </w:r>
      <w:r w:rsidR="00756D81">
        <w:rPr>
          <w:lang w:val="en-AU"/>
        </w:rPr>
        <w:t>ome students who</w:t>
      </w:r>
      <w:r w:rsidR="00F23F51">
        <w:rPr>
          <w:lang w:val="en-AU"/>
        </w:rPr>
        <w:t xml:space="preserve"> </w:t>
      </w:r>
      <w:r w:rsidR="00AF1519">
        <w:rPr>
          <w:lang w:val="en-AU"/>
        </w:rPr>
        <w:t xml:space="preserve">enjoyed </w:t>
      </w:r>
      <w:r w:rsidR="00B00472">
        <w:rPr>
          <w:lang w:val="en-AU"/>
        </w:rPr>
        <w:t xml:space="preserve">the flexibility of online learning have </w:t>
      </w:r>
      <w:r w:rsidR="00756D81">
        <w:rPr>
          <w:lang w:val="en-AU"/>
        </w:rPr>
        <w:t xml:space="preserve">struggled to </w:t>
      </w:r>
      <w:r w:rsidR="00B00472">
        <w:rPr>
          <w:lang w:val="en-AU"/>
        </w:rPr>
        <w:t>adjust back to old routines and structures</w:t>
      </w:r>
      <w:r w:rsidR="00D213E7">
        <w:rPr>
          <w:lang w:val="en-AU"/>
        </w:rPr>
        <w:t xml:space="preserve"> with the resumption of face-to-face learning</w:t>
      </w:r>
      <w:r w:rsidR="00B00472">
        <w:rPr>
          <w:lang w:val="en-AU"/>
        </w:rPr>
        <w:t xml:space="preserve">. </w:t>
      </w:r>
    </w:p>
    <w:p w14:paraId="4F0F5081" w14:textId="7C7A7544" w:rsidR="007A02F2" w:rsidRDefault="006375E2" w:rsidP="001B55E1">
      <w:pPr>
        <w:spacing w:line="360" w:lineRule="auto"/>
      </w:pPr>
      <w:r>
        <w:t>Th</w:t>
      </w:r>
      <w:r w:rsidR="00DF4511">
        <w:t>ese experiences have given rise to</w:t>
      </w:r>
      <w:r>
        <w:t xml:space="preserve">: </w:t>
      </w:r>
    </w:p>
    <w:p w14:paraId="4E52DA46" w14:textId="08BB22AB" w:rsidR="005A0205" w:rsidRDefault="005A0205" w:rsidP="005A0205">
      <w:pPr>
        <w:pStyle w:val="ListParagraph"/>
        <w:numPr>
          <w:ilvl w:val="0"/>
          <w:numId w:val="21"/>
        </w:numPr>
        <w:spacing w:line="360" w:lineRule="auto"/>
      </w:pPr>
      <w:r>
        <w:t xml:space="preserve">An increase in challenging </w:t>
      </w:r>
      <w:proofErr w:type="spellStart"/>
      <w:r>
        <w:t>behaviours</w:t>
      </w:r>
      <w:proofErr w:type="spellEnd"/>
      <w:r>
        <w:t>, which is resulting in:</w:t>
      </w:r>
    </w:p>
    <w:p w14:paraId="2D5927E5" w14:textId="7189B489" w:rsidR="00596874" w:rsidRDefault="00596874" w:rsidP="00944BFA">
      <w:pPr>
        <w:pStyle w:val="ListParagraph"/>
        <w:numPr>
          <w:ilvl w:val="0"/>
          <w:numId w:val="26"/>
        </w:numPr>
        <w:spacing w:line="360" w:lineRule="auto"/>
      </w:pPr>
      <w:r>
        <w:t>Increased rates of school refusal (also referred to as “school can’t”)</w:t>
      </w:r>
      <w:r w:rsidR="00F95B9D">
        <w:t>.</w:t>
      </w:r>
    </w:p>
    <w:p w14:paraId="1A862123" w14:textId="298CFF70" w:rsidR="007C1837" w:rsidRDefault="007C1837" w:rsidP="00944BFA">
      <w:pPr>
        <w:pStyle w:val="ListParagraph"/>
        <w:numPr>
          <w:ilvl w:val="0"/>
          <w:numId w:val="26"/>
        </w:numPr>
        <w:spacing w:line="360" w:lineRule="auto"/>
        <w:rPr>
          <w:lang w:val="en-AU"/>
        </w:rPr>
      </w:pPr>
      <w:r>
        <w:t xml:space="preserve">Greater </w:t>
      </w:r>
      <w:r w:rsidR="00A102A2">
        <w:t xml:space="preserve">reports </w:t>
      </w:r>
      <w:r>
        <w:t xml:space="preserve">of </w:t>
      </w:r>
      <w:r w:rsidR="00A102A2">
        <w:t xml:space="preserve">formal and informal exclusion, including </w:t>
      </w:r>
      <w:r>
        <w:t>expulsions and suspensions</w:t>
      </w:r>
      <w:r w:rsidR="00A102A2">
        <w:t xml:space="preserve">. </w:t>
      </w:r>
      <w:r w:rsidR="008B0D52">
        <w:t xml:space="preserve">For example, in </w:t>
      </w:r>
      <w:r w:rsidRPr="00C205D2">
        <w:rPr>
          <w:lang w:val="en-AU"/>
        </w:rPr>
        <w:t xml:space="preserve">2022 the Association for Children with Disability experienced a 175% increase in calls about informal exclusion from school, a 116% increase in calls about suspensions and a 360% increase in calls about expulsions compared with 2019. VCOSS heard reports of children as young as six being </w:t>
      </w:r>
      <w:r w:rsidR="00C205D2" w:rsidRPr="00C205D2">
        <w:rPr>
          <w:lang w:val="en-AU"/>
        </w:rPr>
        <w:t>excluded from school.</w:t>
      </w:r>
      <w:r w:rsidR="00A102A2">
        <w:rPr>
          <w:lang w:val="en-AU"/>
        </w:rPr>
        <w:t xml:space="preserve"> </w:t>
      </w:r>
    </w:p>
    <w:p w14:paraId="385BF94A" w14:textId="77777777" w:rsidR="00B54D97" w:rsidRDefault="00B54D97" w:rsidP="00B54D97">
      <w:pPr>
        <w:pStyle w:val="ListParagraph"/>
        <w:numPr>
          <w:ilvl w:val="0"/>
          <w:numId w:val="0"/>
        </w:numPr>
        <w:spacing w:line="360" w:lineRule="auto"/>
        <w:ind w:left="720"/>
      </w:pPr>
    </w:p>
    <w:p w14:paraId="6EE4216E" w14:textId="73C0D622" w:rsidR="00D213E7" w:rsidRDefault="004E5F04" w:rsidP="004E5F04">
      <w:pPr>
        <w:pStyle w:val="ListParagraph"/>
        <w:numPr>
          <w:ilvl w:val="0"/>
          <w:numId w:val="21"/>
        </w:numPr>
        <w:spacing w:line="360" w:lineRule="auto"/>
        <w:rPr>
          <w:lang w:val="en-AU"/>
        </w:rPr>
      </w:pPr>
      <w:r w:rsidRPr="004E5F04">
        <w:rPr>
          <w:lang w:val="en-AU"/>
        </w:rPr>
        <w:t>Advocacy from students</w:t>
      </w:r>
      <w:r w:rsidR="001A2C10">
        <w:rPr>
          <w:lang w:val="en-AU"/>
        </w:rPr>
        <w:t xml:space="preserve"> and </w:t>
      </w:r>
      <w:r w:rsidRPr="004E5F04">
        <w:rPr>
          <w:lang w:val="en-AU"/>
        </w:rPr>
        <w:t>families/carers for</w:t>
      </w:r>
      <w:r w:rsidR="001F4695">
        <w:rPr>
          <w:lang w:val="en-AU"/>
        </w:rPr>
        <w:t xml:space="preserve"> </w:t>
      </w:r>
      <w:r w:rsidRPr="004E5F04">
        <w:rPr>
          <w:lang w:val="en-AU"/>
        </w:rPr>
        <w:t xml:space="preserve">schools to </w:t>
      </w:r>
      <w:r w:rsidR="00B11555">
        <w:rPr>
          <w:lang w:val="en-AU"/>
        </w:rPr>
        <w:t xml:space="preserve">be more flexible and </w:t>
      </w:r>
      <w:r w:rsidR="00022F97">
        <w:rPr>
          <w:lang w:val="en-AU"/>
        </w:rPr>
        <w:t xml:space="preserve">to </w:t>
      </w:r>
      <w:r w:rsidRPr="004E5F04">
        <w:rPr>
          <w:lang w:val="en-AU"/>
        </w:rPr>
        <w:t>integrat</w:t>
      </w:r>
      <w:r w:rsidR="00B11555">
        <w:rPr>
          <w:lang w:val="en-AU"/>
        </w:rPr>
        <w:t>e</w:t>
      </w:r>
      <w:r w:rsidR="00D213E7">
        <w:rPr>
          <w:lang w:val="en-AU"/>
        </w:rPr>
        <w:t xml:space="preserve"> </w:t>
      </w:r>
      <w:r w:rsidR="007C2619">
        <w:rPr>
          <w:lang w:val="en-AU"/>
        </w:rPr>
        <w:t xml:space="preserve">the best </w:t>
      </w:r>
      <w:r w:rsidRPr="004E5F04">
        <w:rPr>
          <w:lang w:val="en-AU"/>
        </w:rPr>
        <w:t xml:space="preserve">elements of online learning with onsite provision. </w:t>
      </w:r>
      <w:r w:rsidR="007C2619">
        <w:rPr>
          <w:lang w:val="en-AU"/>
        </w:rPr>
        <w:t xml:space="preserve">For example, on </w:t>
      </w:r>
      <w:r>
        <w:rPr>
          <w:lang w:val="en-AU"/>
        </w:rPr>
        <w:t xml:space="preserve">a </w:t>
      </w:r>
      <w:proofErr w:type="spellStart"/>
      <w:r>
        <w:rPr>
          <w:lang w:val="en-AU"/>
        </w:rPr>
        <w:t>statewide</w:t>
      </w:r>
      <w:proofErr w:type="spellEnd"/>
      <w:r>
        <w:rPr>
          <w:lang w:val="en-AU"/>
        </w:rPr>
        <w:t xml:space="preserve"> listening </w:t>
      </w:r>
      <w:r w:rsidRPr="004E5F04">
        <w:rPr>
          <w:lang w:val="en-AU"/>
        </w:rPr>
        <w:t xml:space="preserve">tour </w:t>
      </w:r>
      <w:r w:rsidR="005B7872">
        <w:rPr>
          <w:lang w:val="en-AU"/>
        </w:rPr>
        <w:t xml:space="preserve">that </w:t>
      </w:r>
      <w:r>
        <w:rPr>
          <w:lang w:val="en-AU"/>
        </w:rPr>
        <w:t xml:space="preserve">VCOSS is running across Victoria, </w:t>
      </w:r>
      <w:r w:rsidR="001E6230">
        <w:rPr>
          <w:lang w:val="en-AU"/>
        </w:rPr>
        <w:t xml:space="preserve">when </w:t>
      </w:r>
      <w:r>
        <w:rPr>
          <w:lang w:val="en-AU"/>
        </w:rPr>
        <w:t>we ask</w:t>
      </w:r>
      <w:r w:rsidR="00D213E7">
        <w:rPr>
          <w:lang w:val="en-AU"/>
        </w:rPr>
        <w:t xml:space="preserve">ed young people how they </w:t>
      </w:r>
      <w:r w:rsidRPr="004E5F04">
        <w:rPr>
          <w:lang w:val="en-AU"/>
        </w:rPr>
        <w:t>are feeling three years into the pandemic</w:t>
      </w:r>
      <w:r w:rsidR="001E6230">
        <w:rPr>
          <w:lang w:val="en-AU"/>
        </w:rPr>
        <w:t>, w</w:t>
      </w:r>
      <w:r w:rsidR="00D213E7">
        <w:rPr>
          <w:lang w:val="en-AU"/>
        </w:rPr>
        <w:t>e heard things like:</w:t>
      </w:r>
    </w:p>
    <w:p w14:paraId="647E90D7" w14:textId="77777777" w:rsidR="00D213E7" w:rsidRDefault="00D213E7" w:rsidP="00D213E7">
      <w:pPr>
        <w:pStyle w:val="ListParagraph"/>
        <w:numPr>
          <w:ilvl w:val="0"/>
          <w:numId w:val="0"/>
        </w:numPr>
        <w:spacing w:line="360" w:lineRule="auto"/>
        <w:ind w:left="720"/>
        <w:rPr>
          <w:b/>
          <w:bCs/>
          <w:i/>
          <w:iCs/>
          <w:lang w:val="en-AU"/>
        </w:rPr>
      </w:pPr>
    </w:p>
    <w:p w14:paraId="551A4DD1" w14:textId="0FB610AD" w:rsidR="004E5F04" w:rsidRPr="00D213E7" w:rsidRDefault="004E5F04" w:rsidP="005B7872">
      <w:pPr>
        <w:pStyle w:val="ListParagraph"/>
        <w:numPr>
          <w:ilvl w:val="0"/>
          <w:numId w:val="0"/>
        </w:numPr>
        <w:spacing w:line="360" w:lineRule="auto"/>
        <w:ind w:left="1440"/>
        <w:rPr>
          <w:lang w:val="en-AU"/>
        </w:rPr>
      </w:pPr>
      <w:r w:rsidRPr="00D213E7">
        <w:rPr>
          <w:i/>
          <w:iCs/>
          <w:lang w:val="en-AU"/>
        </w:rPr>
        <w:t xml:space="preserve">“I am neurodivergent and it was much easier for me to learn during the lockdowns. Now that the lockdowns are over, all the </w:t>
      </w:r>
      <w:r w:rsidR="00D213E7">
        <w:rPr>
          <w:i/>
          <w:iCs/>
          <w:lang w:val="en-AU"/>
        </w:rPr>
        <w:t xml:space="preserve">[flexible] </w:t>
      </w:r>
      <w:r w:rsidRPr="00D213E7">
        <w:rPr>
          <w:i/>
          <w:iCs/>
          <w:lang w:val="en-AU"/>
        </w:rPr>
        <w:t>accommodations made for me are gone. The teachers tell me that I should be able to manage because I managed online.”</w:t>
      </w:r>
    </w:p>
    <w:p w14:paraId="1EC1F686" w14:textId="77777777" w:rsidR="004E5F04" w:rsidRDefault="004E5F04" w:rsidP="004E5F04">
      <w:pPr>
        <w:pStyle w:val="ListParagraph"/>
        <w:numPr>
          <w:ilvl w:val="0"/>
          <w:numId w:val="0"/>
        </w:numPr>
        <w:spacing w:line="360" w:lineRule="auto"/>
        <w:ind w:left="720"/>
      </w:pPr>
    </w:p>
    <w:p w14:paraId="1A2C6A60" w14:textId="77777777" w:rsidR="00387165" w:rsidRDefault="00A102A2" w:rsidP="00E128C1">
      <w:pPr>
        <w:pStyle w:val="ListParagraph"/>
        <w:numPr>
          <w:ilvl w:val="0"/>
          <w:numId w:val="21"/>
        </w:numPr>
        <w:spacing w:line="360" w:lineRule="auto"/>
      </w:pPr>
      <w:r>
        <w:t>I</w:t>
      </w:r>
      <w:r w:rsidR="007E0ACB">
        <w:t xml:space="preserve">ncreased </w:t>
      </w:r>
      <w:r>
        <w:t xml:space="preserve">inquiries and enrolments at </w:t>
      </w:r>
      <w:r w:rsidR="00D625D5">
        <w:t xml:space="preserve">flexible learning </w:t>
      </w:r>
      <w:proofErr w:type="spellStart"/>
      <w:r w:rsidR="00D625D5">
        <w:t>organisations</w:t>
      </w:r>
      <w:proofErr w:type="spellEnd"/>
      <w:r w:rsidR="00D625D5">
        <w:t xml:space="preserve"> and </w:t>
      </w:r>
      <w:r>
        <w:t>s</w:t>
      </w:r>
      <w:r w:rsidR="0024317A">
        <w:t>pecial assistance schools</w:t>
      </w:r>
      <w:r w:rsidR="00DF4511">
        <w:t xml:space="preserve"> – </w:t>
      </w:r>
      <w:r>
        <w:t xml:space="preserve">such as </w:t>
      </w:r>
      <w:r w:rsidR="00B54D97">
        <w:t xml:space="preserve">Melbourne City Mission’s Hester </w:t>
      </w:r>
      <w:proofErr w:type="spellStart"/>
      <w:r w:rsidR="00B54D97">
        <w:t>Hornbrook</w:t>
      </w:r>
      <w:proofErr w:type="spellEnd"/>
      <w:r w:rsidR="00B54D97">
        <w:t xml:space="preserve"> Academy and the Brotherhood of St Laurence’s David Scott School</w:t>
      </w:r>
      <w:r w:rsidR="001E34D0">
        <w:t>, which have a teacher and youth worker in every classroom and ca</w:t>
      </w:r>
      <w:r w:rsidR="003C587C">
        <w:t xml:space="preserve">pacity to </w:t>
      </w:r>
      <w:r w:rsidR="00257233">
        <w:t xml:space="preserve">provide </w:t>
      </w:r>
      <w:r w:rsidR="001E34D0">
        <w:t xml:space="preserve">more flexible and </w:t>
      </w:r>
      <w:proofErr w:type="spellStart"/>
      <w:r w:rsidR="001E34D0">
        <w:t>individualised</w:t>
      </w:r>
      <w:proofErr w:type="spellEnd"/>
      <w:r w:rsidR="001E34D0">
        <w:t xml:space="preserve"> support. </w:t>
      </w:r>
    </w:p>
    <w:p w14:paraId="6681A46D" w14:textId="77777777" w:rsidR="00387165" w:rsidRDefault="00387165" w:rsidP="00387165">
      <w:pPr>
        <w:pStyle w:val="ListParagraph"/>
        <w:numPr>
          <w:ilvl w:val="0"/>
          <w:numId w:val="0"/>
        </w:numPr>
        <w:spacing w:line="360" w:lineRule="auto"/>
        <w:ind w:left="720"/>
      </w:pPr>
    </w:p>
    <w:p w14:paraId="7AAFB10B" w14:textId="46A152F0" w:rsidR="00B54D97" w:rsidRDefault="00B54D97" w:rsidP="00E128C1">
      <w:pPr>
        <w:pStyle w:val="ListParagraph"/>
        <w:numPr>
          <w:ilvl w:val="0"/>
          <w:numId w:val="21"/>
        </w:numPr>
        <w:spacing w:line="360" w:lineRule="auto"/>
      </w:pPr>
      <w:r>
        <w:t xml:space="preserve">Some </w:t>
      </w:r>
      <w:r w:rsidR="002D357A">
        <w:t xml:space="preserve">community service </w:t>
      </w:r>
      <w:proofErr w:type="spellStart"/>
      <w:r w:rsidR="002D357A">
        <w:t>organisations</w:t>
      </w:r>
      <w:proofErr w:type="spellEnd"/>
      <w:r w:rsidR="002D357A">
        <w:t xml:space="preserve"> </w:t>
      </w:r>
      <w:r w:rsidR="00387165">
        <w:t xml:space="preserve">also </w:t>
      </w:r>
      <w:r w:rsidR="00DF4511">
        <w:t xml:space="preserve">report </w:t>
      </w:r>
      <w:r w:rsidR="00A102A2">
        <w:t xml:space="preserve">they have seen </w:t>
      </w:r>
      <w:r w:rsidR="00DF4511">
        <w:t xml:space="preserve">an </w:t>
      </w:r>
      <w:r>
        <w:t xml:space="preserve">increase in families deciding to homeschool their children because </w:t>
      </w:r>
      <w:r w:rsidR="000061FE">
        <w:t>parents/</w:t>
      </w:r>
      <w:proofErr w:type="spellStart"/>
      <w:r w:rsidR="000061FE">
        <w:t>carers</w:t>
      </w:r>
      <w:proofErr w:type="spellEnd"/>
      <w:r w:rsidR="000061FE">
        <w:t xml:space="preserve"> </w:t>
      </w:r>
      <w:r w:rsidR="00DF4511">
        <w:t xml:space="preserve">do not feel </w:t>
      </w:r>
      <w:r>
        <w:t xml:space="preserve">schools </w:t>
      </w:r>
      <w:r w:rsidR="00DF4511">
        <w:t xml:space="preserve">are </w:t>
      </w:r>
      <w:r>
        <w:t>able to provide appropriately supportive options.</w:t>
      </w:r>
    </w:p>
    <w:p w14:paraId="2B4ED31C" w14:textId="77777777" w:rsidR="0036173A" w:rsidRDefault="0036173A" w:rsidP="0036173A">
      <w:pPr>
        <w:pStyle w:val="ListParagraph"/>
        <w:numPr>
          <w:ilvl w:val="0"/>
          <w:numId w:val="0"/>
        </w:numPr>
        <w:spacing w:line="360" w:lineRule="auto"/>
        <w:ind w:left="720"/>
      </w:pPr>
    </w:p>
    <w:p w14:paraId="085E522D" w14:textId="4B7DD405" w:rsidR="0036173A" w:rsidRPr="0036173A" w:rsidRDefault="0036173A" w:rsidP="0036173A">
      <w:pPr>
        <w:pStyle w:val="ListParagraph"/>
        <w:numPr>
          <w:ilvl w:val="0"/>
          <w:numId w:val="21"/>
        </w:numPr>
        <w:spacing w:line="360" w:lineRule="auto"/>
        <w:rPr>
          <w:lang w:val="en-AU"/>
        </w:rPr>
      </w:pPr>
      <w:r w:rsidRPr="0036173A">
        <w:rPr>
          <w:lang w:val="en-AU"/>
        </w:rPr>
        <w:t xml:space="preserve">Increased early school leaving. We heard that some students who were ‘in and out’ of school prior to the pandemic, but on a positive pathway back to education, have once again </w:t>
      </w:r>
      <w:r w:rsidR="00FB7C10">
        <w:rPr>
          <w:lang w:val="en-AU"/>
        </w:rPr>
        <w:t>disengaged</w:t>
      </w:r>
      <w:r w:rsidRPr="0036173A">
        <w:rPr>
          <w:lang w:val="en-AU"/>
        </w:rPr>
        <w:t>. H</w:t>
      </w:r>
      <w:proofErr w:type="spellStart"/>
      <w:r>
        <w:t>ard</w:t>
      </w:r>
      <w:proofErr w:type="spellEnd"/>
      <w:r>
        <w:t xml:space="preserve">-won gains had been lost, as some of these students did not log in at all during lockdowns and have not returned.   </w:t>
      </w:r>
    </w:p>
    <w:p w14:paraId="76B245B6" w14:textId="77777777" w:rsidR="00531376" w:rsidRDefault="00531376" w:rsidP="001B55E1">
      <w:pPr>
        <w:spacing w:line="360" w:lineRule="auto"/>
        <w:rPr>
          <w:lang w:val="en-AU"/>
        </w:rPr>
      </w:pPr>
    </w:p>
    <w:p w14:paraId="39F9D9B7" w14:textId="77777777" w:rsidR="00531376" w:rsidRDefault="00531376" w:rsidP="001B55E1">
      <w:pPr>
        <w:spacing w:line="360" w:lineRule="auto"/>
        <w:rPr>
          <w:lang w:val="en-AU"/>
        </w:rPr>
      </w:pPr>
    </w:p>
    <w:p w14:paraId="57A0D874" w14:textId="302942F1" w:rsidR="001B55E1" w:rsidRDefault="001B55E1" w:rsidP="001B55E1">
      <w:pPr>
        <w:spacing w:line="360" w:lineRule="auto"/>
        <w:rPr>
          <w:lang w:val="en-AU"/>
        </w:rPr>
      </w:pPr>
      <w:r w:rsidRPr="0039360A">
        <w:rPr>
          <w:lang w:val="en-AU"/>
        </w:rPr>
        <w:t xml:space="preserve"> </w:t>
      </w:r>
    </w:p>
    <w:p w14:paraId="6694159E" w14:textId="77777777" w:rsidR="002D5419" w:rsidRDefault="002D5419" w:rsidP="001B55E1">
      <w:pPr>
        <w:spacing w:line="360" w:lineRule="auto"/>
        <w:rPr>
          <w:lang w:val="en-AU"/>
        </w:rPr>
      </w:pPr>
    </w:p>
    <w:p w14:paraId="3AB3FE8C" w14:textId="6C4DAC6F" w:rsidR="001B55E1" w:rsidRDefault="00F753D4" w:rsidP="001B55E1">
      <w:pPr>
        <w:pStyle w:val="Heading3"/>
      </w:pPr>
      <w:bookmarkStart w:id="8" w:name="_Toc132678140"/>
      <w:r>
        <w:t>Recommendations</w:t>
      </w:r>
      <w:bookmarkEnd w:id="8"/>
    </w:p>
    <w:p w14:paraId="165B4846" w14:textId="77777777" w:rsidR="00EB1652" w:rsidRDefault="00EB1652" w:rsidP="00EB1652">
      <w:pPr>
        <w:spacing w:line="360" w:lineRule="auto"/>
        <w:rPr>
          <w:b/>
          <w:bCs/>
        </w:rPr>
      </w:pPr>
      <w:r>
        <w:rPr>
          <w:b/>
          <w:bCs/>
        </w:rPr>
        <w:t xml:space="preserve">Recommendation 1: </w:t>
      </w:r>
    </w:p>
    <w:p w14:paraId="5DD21B27" w14:textId="73684141" w:rsidR="00FB5DF3" w:rsidRDefault="00CD1CF8" w:rsidP="00CD1CF8">
      <w:pPr>
        <w:spacing w:line="360" w:lineRule="auto"/>
        <w:rPr>
          <w:lang w:val="en-AU"/>
        </w:rPr>
      </w:pPr>
      <w:r>
        <w:rPr>
          <w:lang w:val="en-AU"/>
        </w:rPr>
        <w:t xml:space="preserve">The Commonwealth </w:t>
      </w:r>
      <w:r w:rsidR="00FB5DF3">
        <w:rPr>
          <w:lang w:val="en-AU"/>
        </w:rPr>
        <w:t>G</w:t>
      </w:r>
      <w:r>
        <w:rPr>
          <w:lang w:val="en-AU"/>
        </w:rPr>
        <w:t xml:space="preserve">overnment </w:t>
      </w:r>
      <w:r w:rsidR="000929DD">
        <w:rPr>
          <w:lang w:val="en-AU"/>
        </w:rPr>
        <w:t>should</w:t>
      </w:r>
      <w:r w:rsidR="000201BD">
        <w:rPr>
          <w:lang w:val="en-AU"/>
        </w:rPr>
        <w:t xml:space="preserve"> fix g</w:t>
      </w:r>
      <w:r w:rsidR="00EA5949">
        <w:rPr>
          <w:lang w:val="en-AU"/>
        </w:rPr>
        <w:t xml:space="preserve">aps and weaknesses in Commonwealth legislation, policies and other frameworks that are intended to </w:t>
      </w:r>
      <w:r w:rsidR="003B1BCA">
        <w:rPr>
          <w:lang w:val="en-AU"/>
        </w:rPr>
        <w:t xml:space="preserve">support or enable inclusive education. </w:t>
      </w:r>
    </w:p>
    <w:p w14:paraId="65B5F6BF" w14:textId="10C7D8BA" w:rsidR="00FB5DF3" w:rsidRDefault="00B94FA2" w:rsidP="00CD1CF8">
      <w:pPr>
        <w:spacing w:line="360" w:lineRule="auto"/>
        <w:rPr>
          <w:lang w:val="en-AU"/>
        </w:rPr>
      </w:pPr>
      <w:r>
        <w:rPr>
          <w:lang w:val="en-AU"/>
        </w:rPr>
        <w:t>As a starting point</w:t>
      </w:r>
      <w:r w:rsidR="00FB5DF3">
        <w:rPr>
          <w:lang w:val="en-AU"/>
        </w:rPr>
        <w:t>:</w:t>
      </w:r>
    </w:p>
    <w:p w14:paraId="73004A40" w14:textId="619E451B" w:rsidR="00FB5DF3" w:rsidRPr="000701FF" w:rsidRDefault="00FB5DF3" w:rsidP="000701FF">
      <w:pPr>
        <w:pStyle w:val="ListParagraph"/>
        <w:numPr>
          <w:ilvl w:val="0"/>
          <w:numId w:val="28"/>
        </w:numPr>
        <w:spacing w:line="360" w:lineRule="auto"/>
        <w:rPr>
          <w:lang w:val="en-AU"/>
        </w:rPr>
      </w:pPr>
      <w:r w:rsidRPr="000701FF">
        <w:rPr>
          <w:lang w:val="en-AU"/>
        </w:rPr>
        <w:t>T</w:t>
      </w:r>
      <w:r w:rsidR="00B94FA2" w:rsidRPr="000701FF">
        <w:rPr>
          <w:lang w:val="en-AU"/>
        </w:rPr>
        <w:t xml:space="preserve">he Commonwealth </w:t>
      </w:r>
      <w:r w:rsidRPr="000701FF">
        <w:rPr>
          <w:lang w:val="en-AU"/>
        </w:rPr>
        <w:t xml:space="preserve">Government </w:t>
      </w:r>
      <w:r w:rsidR="00B94FA2" w:rsidRPr="000701FF">
        <w:rPr>
          <w:lang w:val="en-AU"/>
        </w:rPr>
        <w:t xml:space="preserve">should consult with people with disability, families, carers, advocates, human rights </w:t>
      </w:r>
      <w:proofErr w:type="gramStart"/>
      <w:r w:rsidR="00B94FA2" w:rsidRPr="000701FF">
        <w:rPr>
          <w:lang w:val="en-AU"/>
        </w:rPr>
        <w:t>experts</w:t>
      </w:r>
      <w:proofErr w:type="gramEnd"/>
      <w:r w:rsidR="00B94FA2" w:rsidRPr="000701FF">
        <w:rPr>
          <w:lang w:val="en-AU"/>
        </w:rPr>
        <w:t xml:space="preserve"> and lawyers to </w:t>
      </w:r>
      <w:r w:rsidRPr="000701FF">
        <w:rPr>
          <w:lang w:val="en-AU"/>
        </w:rPr>
        <w:t xml:space="preserve">inform the development of a stronger </w:t>
      </w:r>
      <w:r w:rsidRPr="00CC7064">
        <w:rPr>
          <w:i/>
          <w:iCs/>
          <w:lang w:val="en-AU"/>
        </w:rPr>
        <w:t>Disability Discrimination Act</w:t>
      </w:r>
      <w:r w:rsidR="00B83F61">
        <w:rPr>
          <w:lang w:val="en-AU"/>
        </w:rPr>
        <w:t xml:space="preserve"> (</w:t>
      </w:r>
      <w:proofErr w:type="spellStart"/>
      <w:r w:rsidR="00B83F61">
        <w:rPr>
          <w:lang w:val="en-AU"/>
        </w:rPr>
        <w:t>Cth</w:t>
      </w:r>
      <w:proofErr w:type="spellEnd"/>
      <w:r w:rsidR="00B83F61">
        <w:rPr>
          <w:lang w:val="en-AU"/>
        </w:rPr>
        <w:t>)</w:t>
      </w:r>
    </w:p>
    <w:p w14:paraId="53D607D4" w14:textId="504B64E9" w:rsidR="00FB5DF3" w:rsidRDefault="00FB5DF3" w:rsidP="000701FF">
      <w:pPr>
        <w:pStyle w:val="ListParagraph"/>
        <w:numPr>
          <w:ilvl w:val="0"/>
          <w:numId w:val="28"/>
        </w:numPr>
        <w:spacing w:line="360" w:lineRule="auto"/>
        <w:rPr>
          <w:lang w:val="en-AU"/>
        </w:rPr>
      </w:pPr>
      <w:r w:rsidRPr="000701FF">
        <w:rPr>
          <w:lang w:val="en-AU"/>
        </w:rPr>
        <w:t xml:space="preserve">The Commonwealth Government should </w:t>
      </w:r>
      <w:r w:rsidR="00577732">
        <w:rPr>
          <w:lang w:val="en-AU"/>
        </w:rPr>
        <w:t xml:space="preserve">commit to a timeline and process to </w:t>
      </w:r>
      <w:r w:rsidR="000201BD">
        <w:rPr>
          <w:lang w:val="en-AU"/>
        </w:rPr>
        <w:t xml:space="preserve">fully </w:t>
      </w:r>
      <w:r w:rsidR="00F0606C" w:rsidRPr="000701FF">
        <w:rPr>
          <w:lang w:val="en-AU"/>
        </w:rPr>
        <w:t xml:space="preserve">implement </w:t>
      </w:r>
      <w:r w:rsidR="000701FF" w:rsidRPr="000701FF">
        <w:rPr>
          <w:lang w:val="en-AU"/>
        </w:rPr>
        <w:t xml:space="preserve">all </w:t>
      </w:r>
      <w:r w:rsidR="00F0606C" w:rsidRPr="000701FF">
        <w:rPr>
          <w:lang w:val="en-AU"/>
        </w:rPr>
        <w:t xml:space="preserve">recommendations from the 2020 review of the </w:t>
      </w:r>
      <w:r w:rsidR="00F0606C" w:rsidRPr="000701FF">
        <w:rPr>
          <w:i/>
          <w:iCs/>
          <w:lang w:val="en-AU"/>
        </w:rPr>
        <w:t>Disability Standards for Education</w:t>
      </w:r>
      <w:r w:rsidR="00F0606C" w:rsidRPr="000701FF">
        <w:rPr>
          <w:lang w:val="en-AU"/>
        </w:rPr>
        <w:t>.</w:t>
      </w:r>
    </w:p>
    <w:p w14:paraId="5C06AA6F" w14:textId="2B0C67E5" w:rsidR="00EB1652" w:rsidRDefault="00EB1652" w:rsidP="00EB1652">
      <w:pPr>
        <w:spacing w:line="360" w:lineRule="auto"/>
        <w:rPr>
          <w:b/>
          <w:bCs/>
        </w:rPr>
      </w:pPr>
      <w:r>
        <w:rPr>
          <w:b/>
          <w:bCs/>
        </w:rPr>
        <w:t xml:space="preserve">Recommendation </w:t>
      </w:r>
      <w:r w:rsidR="00256AE3">
        <w:rPr>
          <w:b/>
          <w:bCs/>
        </w:rPr>
        <w:t>2</w:t>
      </w:r>
      <w:r>
        <w:rPr>
          <w:b/>
          <w:bCs/>
        </w:rPr>
        <w:t xml:space="preserve">: </w:t>
      </w:r>
    </w:p>
    <w:p w14:paraId="1402E67E" w14:textId="03FD8056" w:rsidR="00560BFE" w:rsidRDefault="00C543CD" w:rsidP="000701FF">
      <w:pPr>
        <w:spacing w:line="360" w:lineRule="auto"/>
      </w:pPr>
      <w:r>
        <w:t xml:space="preserve">The </w:t>
      </w:r>
      <w:r w:rsidR="0047206A">
        <w:t xml:space="preserve">current National School Reform Agreement will conclude on 31 December 2024. </w:t>
      </w:r>
      <w:r w:rsidR="00126577">
        <w:t xml:space="preserve">The Commonwealth Government should identify students with disabilities as a priority cohort and work </w:t>
      </w:r>
      <w:r w:rsidR="003A6788">
        <w:t xml:space="preserve">collaboratively with state and territory governments </w:t>
      </w:r>
      <w:r w:rsidR="00126577">
        <w:t xml:space="preserve">to ensure the next </w:t>
      </w:r>
      <w:r w:rsidR="00831F43">
        <w:t>NRSA – and the associated Bilateral Agreements –</w:t>
      </w:r>
      <w:r w:rsidR="00C4199E">
        <w:t xml:space="preserve"> </w:t>
      </w:r>
      <w:r w:rsidR="004F52AE">
        <w:t xml:space="preserve">will </w:t>
      </w:r>
      <w:r w:rsidR="00242A14">
        <w:t xml:space="preserve">drive </w:t>
      </w:r>
      <w:r w:rsidR="00560BFE">
        <w:t xml:space="preserve">tangible </w:t>
      </w:r>
      <w:r w:rsidR="00242A14">
        <w:t>improvement</w:t>
      </w:r>
      <w:r w:rsidR="00560BFE">
        <w:t>s</w:t>
      </w:r>
      <w:r w:rsidR="00242A14">
        <w:t xml:space="preserve"> in </w:t>
      </w:r>
      <w:r w:rsidR="00560BFE">
        <w:t xml:space="preserve">learning and wellbeing </w:t>
      </w:r>
      <w:r w:rsidR="00242A14">
        <w:t>outcomes</w:t>
      </w:r>
      <w:r w:rsidR="00B325D9">
        <w:t xml:space="preserve"> for all Australian students with disabilities.</w:t>
      </w:r>
    </w:p>
    <w:p w14:paraId="283C6392" w14:textId="0CAFF168" w:rsidR="004302EB" w:rsidRPr="00752165" w:rsidRDefault="004302EB" w:rsidP="004302EB">
      <w:pPr>
        <w:ind w:left="360" w:hanging="360"/>
        <w:rPr>
          <w:b/>
          <w:bCs/>
          <w:lang w:val="en-AU"/>
        </w:rPr>
      </w:pPr>
      <w:r w:rsidRPr="00256AE3">
        <w:rPr>
          <w:b/>
          <w:bCs/>
          <w:lang w:val="en-AU"/>
        </w:rPr>
        <w:t xml:space="preserve">Recommendation </w:t>
      </w:r>
      <w:r>
        <w:rPr>
          <w:b/>
          <w:bCs/>
          <w:lang w:val="en-AU"/>
        </w:rPr>
        <w:t>3</w:t>
      </w:r>
      <w:r w:rsidRPr="00256AE3">
        <w:rPr>
          <w:b/>
          <w:bCs/>
          <w:lang w:val="en-AU"/>
        </w:rPr>
        <w:t>:</w:t>
      </w:r>
    </w:p>
    <w:p w14:paraId="2FC49F99" w14:textId="38D4413A" w:rsidR="004302EB" w:rsidRDefault="004302EB" w:rsidP="004302EB">
      <w:pPr>
        <w:spacing w:line="360" w:lineRule="auto"/>
        <w:rPr>
          <w:lang w:val="en-AU"/>
        </w:rPr>
      </w:pPr>
      <w:r w:rsidRPr="00845785">
        <w:rPr>
          <w:lang w:val="en-AU"/>
        </w:rPr>
        <w:t>The Commonwealth should work cooperatively with the relevant state and territory governments to fix interface issues between the NDIS and the education system (as well as other interfacing systems)</w:t>
      </w:r>
      <w:r>
        <w:rPr>
          <w:lang w:val="en-AU"/>
        </w:rPr>
        <w:t xml:space="preserve"> as part of the NDIS Review. This collaborative work should actively engage students with disabilities, families/carers, disability advocates and those working in the different sectors/systems to identify issues, develop solutions and design reform implementation</w:t>
      </w:r>
      <w:r w:rsidR="00C5037F">
        <w:rPr>
          <w:lang w:val="en-AU"/>
        </w:rPr>
        <w:t xml:space="preserve"> so that students can fully participate in education (and other areas of community life) on the same basis as their peers</w:t>
      </w:r>
      <w:r>
        <w:rPr>
          <w:lang w:val="en-AU"/>
        </w:rPr>
        <w:t>.</w:t>
      </w:r>
    </w:p>
    <w:p w14:paraId="33714A70" w14:textId="2EC80214" w:rsidR="00D72DC3" w:rsidRDefault="00D72DC3" w:rsidP="00D72DC3">
      <w:pPr>
        <w:ind w:left="360" w:hanging="360"/>
        <w:rPr>
          <w:b/>
          <w:bCs/>
          <w:lang w:val="en-AU"/>
        </w:rPr>
      </w:pPr>
      <w:r w:rsidRPr="00256AE3">
        <w:rPr>
          <w:b/>
          <w:bCs/>
          <w:lang w:val="en-AU"/>
        </w:rPr>
        <w:t xml:space="preserve">Recommendation </w:t>
      </w:r>
      <w:r w:rsidR="005C1790">
        <w:rPr>
          <w:b/>
          <w:bCs/>
          <w:lang w:val="en-AU"/>
        </w:rPr>
        <w:t>4</w:t>
      </w:r>
      <w:r w:rsidRPr="00256AE3">
        <w:rPr>
          <w:b/>
          <w:bCs/>
          <w:lang w:val="en-AU"/>
        </w:rPr>
        <w:t>:</w:t>
      </w:r>
    </w:p>
    <w:p w14:paraId="18E4DC73" w14:textId="49AC8A2E" w:rsidR="00D72DC3" w:rsidRDefault="00D72DC3" w:rsidP="00FD752B">
      <w:pPr>
        <w:spacing w:line="360" w:lineRule="auto"/>
        <w:rPr>
          <w:lang w:val="en-AU"/>
        </w:rPr>
      </w:pPr>
      <w:r>
        <w:rPr>
          <w:lang w:val="en-AU"/>
        </w:rPr>
        <w:t>The Commonwealth Government should i</w:t>
      </w:r>
      <w:r w:rsidRPr="00752165">
        <w:rPr>
          <w:lang w:val="en-AU"/>
        </w:rPr>
        <w:t>nvest in data and research</w:t>
      </w:r>
      <w:r w:rsidRPr="00D3389B">
        <w:rPr>
          <w:lang w:val="en-AU"/>
        </w:rPr>
        <w:t xml:space="preserve"> to track short- and long-term outcomes for students with disabilities post</w:t>
      </w:r>
      <w:r>
        <w:rPr>
          <w:lang w:val="en-AU"/>
        </w:rPr>
        <w:t>-</w:t>
      </w:r>
      <w:proofErr w:type="gramStart"/>
      <w:r w:rsidRPr="00D3389B">
        <w:rPr>
          <w:lang w:val="en-AU"/>
        </w:rPr>
        <w:t>pandemic</w:t>
      </w:r>
      <w:r w:rsidR="0012169D">
        <w:rPr>
          <w:lang w:val="en-AU"/>
        </w:rPr>
        <w:t>, and</w:t>
      </w:r>
      <w:proofErr w:type="gramEnd"/>
      <w:r w:rsidR="0012169D">
        <w:rPr>
          <w:lang w:val="en-AU"/>
        </w:rPr>
        <w:t xml:space="preserve"> apply these insights to </w:t>
      </w:r>
      <w:r w:rsidR="00AA1139">
        <w:rPr>
          <w:lang w:val="en-AU"/>
        </w:rPr>
        <w:t>policy development and investment decisions</w:t>
      </w:r>
      <w:r w:rsidR="001D7ED1">
        <w:rPr>
          <w:lang w:val="en-AU"/>
        </w:rPr>
        <w:t xml:space="preserve"> that help students with disabilities </w:t>
      </w:r>
      <w:r w:rsidR="00FD752B">
        <w:rPr>
          <w:lang w:val="en-AU"/>
        </w:rPr>
        <w:t xml:space="preserve">to </w:t>
      </w:r>
      <w:r w:rsidR="0087232D">
        <w:rPr>
          <w:lang w:val="en-AU"/>
        </w:rPr>
        <w:t xml:space="preserve">attain or </w:t>
      </w:r>
      <w:r w:rsidRPr="00D3389B">
        <w:rPr>
          <w:lang w:val="en-AU"/>
        </w:rPr>
        <w:t>recover the knowledge, skills and supports they missed during the</w:t>
      </w:r>
      <w:r w:rsidR="000929DD">
        <w:rPr>
          <w:lang w:val="en-AU"/>
        </w:rPr>
        <w:t xml:space="preserve"> </w:t>
      </w:r>
      <w:r w:rsidRPr="00D3389B">
        <w:rPr>
          <w:lang w:val="en-AU"/>
        </w:rPr>
        <w:t>pandemic</w:t>
      </w:r>
      <w:r w:rsidR="000929DD">
        <w:rPr>
          <w:lang w:val="en-AU"/>
        </w:rPr>
        <w:t xml:space="preserve"> emergency</w:t>
      </w:r>
      <w:r w:rsidRPr="00D3389B">
        <w:rPr>
          <w:lang w:val="en-AU"/>
        </w:rPr>
        <w:t xml:space="preserve">. </w:t>
      </w:r>
    </w:p>
    <w:p w14:paraId="7F3EAF3E" w14:textId="2AD75824" w:rsidR="00B83F61" w:rsidRDefault="00B83F61" w:rsidP="00B83F61">
      <w:pPr>
        <w:spacing w:line="360" w:lineRule="auto"/>
        <w:rPr>
          <w:b/>
          <w:bCs/>
        </w:rPr>
      </w:pPr>
      <w:r>
        <w:rPr>
          <w:b/>
          <w:bCs/>
        </w:rPr>
        <w:t xml:space="preserve">Recommendation </w:t>
      </w:r>
      <w:r w:rsidR="005C1790">
        <w:rPr>
          <w:b/>
          <w:bCs/>
        </w:rPr>
        <w:t>5</w:t>
      </w:r>
      <w:r>
        <w:rPr>
          <w:b/>
          <w:bCs/>
        </w:rPr>
        <w:t xml:space="preserve">: </w:t>
      </w:r>
    </w:p>
    <w:p w14:paraId="22D5E3CC" w14:textId="77777777" w:rsidR="00B83F61" w:rsidRDefault="00B83F61" w:rsidP="00B83F61">
      <w:pPr>
        <w:rPr>
          <w:color w:val="000000" w:themeColor="text1"/>
        </w:rPr>
      </w:pPr>
      <w:r>
        <w:rPr>
          <w:color w:val="000000" w:themeColor="text1"/>
        </w:rPr>
        <w:t xml:space="preserve">The Commonwealth Government should apply insights from this Department of Education review, the Royal Commission into </w:t>
      </w:r>
      <w:r w:rsidRPr="003226B1">
        <w:rPr>
          <w:lang w:val="en-AU"/>
        </w:rPr>
        <w:t>the Violence, Abuse, Neglect and Exploitation of People with Disabilities</w:t>
      </w:r>
      <w:r>
        <w:rPr>
          <w:lang w:val="en-AU"/>
        </w:rPr>
        <w:t xml:space="preserve">, and other independent reviews of emergency events to </w:t>
      </w:r>
      <w:proofErr w:type="gramStart"/>
      <w:r>
        <w:rPr>
          <w:lang w:val="en-AU"/>
        </w:rPr>
        <w:t xml:space="preserve">more strongly </w:t>
      </w:r>
      <w:r w:rsidRPr="00580811">
        <w:rPr>
          <w:color w:val="000000" w:themeColor="text1"/>
        </w:rPr>
        <w:t>embed disability inclusion</w:t>
      </w:r>
      <w:proofErr w:type="gramEnd"/>
      <w:r w:rsidRPr="00580811">
        <w:rPr>
          <w:color w:val="000000" w:themeColor="text1"/>
        </w:rPr>
        <w:t xml:space="preserve"> in national planning for future emergencies. </w:t>
      </w:r>
    </w:p>
    <w:p w14:paraId="20107BFD" w14:textId="6922944E" w:rsidR="00D72DC3" w:rsidRPr="000929DD" w:rsidRDefault="000929DD" w:rsidP="00EB1652">
      <w:pPr>
        <w:spacing w:line="360" w:lineRule="auto"/>
        <w:rPr>
          <w:b/>
          <w:bCs/>
          <w:lang w:val="en-AU"/>
        </w:rPr>
      </w:pPr>
      <w:r w:rsidRPr="000929DD">
        <w:rPr>
          <w:b/>
          <w:bCs/>
          <w:lang w:val="en-AU"/>
        </w:rPr>
        <w:t xml:space="preserve">Recommendation </w:t>
      </w:r>
      <w:r w:rsidR="005C1790">
        <w:rPr>
          <w:b/>
          <w:bCs/>
          <w:lang w:val="en-AU"/>
        </w:rPr>
        <w:t>6</w:t>
      </w:r>
      <w:r w:rsidRPr="000929DD">
        <w:rPr>
          <w:b/>
          <w:bCs/>
          <w:lang w:val="en-AU"/>
        </w:rPr>
        <w:t>:</w:t>
      </w:r>
    </w:p>
    <w:p w14:paraId="67F0941D" w14:textId="75033A07" w:rsidR="00B5540D" w:rsidRDefault="00E84D35" w:rsidP="008B1157">
      <w:pPr>
        <w:spacing w:line="360" w:lineRule="auto"/>
        <w:rPr>
          <w:lang w:val="en-AU"/>
        </w:rPr>
      </w:pPr>
      <w:r>
        <w:rPr>
          <w:lang w:val="en-AU"/>
        </w:rPr>
        <w:t>Disability advocacy is a key safeguard</w:t>
      </w:r>
      <w:r w:rsidR="0003140D">
        <w:rPr>
          <w:lang w:val="en-AU"/>
        </w:rPr>
        <w:t xml:space="preserve"> for inclusive education (and disability rights more broadly)</w:t>
      </w:r>
      <w:r>
        <w:rPr>
          <w:lang w:val="en-AU"/>
        </w:rPr>
        <w:t xml:space="preserve">. </w:t>
      </w:r>
      <w:r w:rsidR="001E16DF">
        <w:rPr>
          <w:lang w:val="en-AU"/>
        </w:rPr>
        <w:t xml:space="preserve">The Commonwealth, State and Territory governments should </w:t>
      </w:r>
      <w:r w:rsidR="000E5B05">
        <w:rPr>
          <w:lang w:val="en-AU"/>
        </w:rPr>
        <w:t xml:space="preserve">make an </w:t>
      </w:r>
      <w:r w:rsidR="003F3B7C">
        <w:rPr>
          <w:lang w:val="en-AU"/>
        </w:rPr>
        <w:t xml:space="preserve">ongoing </w:t>
      </w:r>
      <w:r w:rsidR="000E5B05">
        <w:rPr>
          <w:lang w:val="en-AU"/>
        </w:rPr>
        <w:t xml:space="preserve">commitment to </w:t>
      </w:r>
      <w:r w:rsidR="003F3B7C">
        <w:rPr>
          <w:lang w:val="en-AU"/>
        </w:rPr>
        <w:t xml:space="preserve">a National Disability Advocacy Program and equivalent </w:t>
      </w:r>
      <w:r w:rsidR="00CD47B4">
        <w:rPr>
          <w:lang w:val="en-AU"/>
        </w:rPr>
        <w:t xml:space="preserve">state and territory programs </w:t>
      </w:r>
      <w:r w:rsidR="0048352E">
        <w:rPr>
          <w:lang w:val="en-AU"/>
        </w:rPr>
        <w:t>(</w:t>
      </w:r>
      <w:proofErr w:type="gramStart"/>
      <w:r w:rsidR="0048352E">
        <w:rPr>
          <w:lang w:val="en-AU"/>
        </w:rPr>
        <w:t>e.g.</w:t>
      </w:r>
      <w:proofErr w:type="gramEnd"/>
      <w:r w:rsidR="0048352E">
        <w:rPr>
          <w:lang w:val="en-AU"/>
        </w:rPr>
        <w:t xml:space="preserve"> </w:t>
      </w:r>
      <w:r w:rsidR="000E5B05">
        <w:rPr>
          <w:lang w:val="en-AU"/>
        </w:rPr>
        <w:t xml:space="preserve">in Victoria, </w:t>
      </w:r>
      <w:r w:rsidR="0048352E">
        <w:rPr>
          <w:lang w:val="en-AU"/>
        </w:rPr>
        <w:t>the Victorian Disability Advocacy Program)</w:t>
      </w:r>
      <w:r w:rsidR="00191F7D">
        <w:rPr>
          <w:lang w:val="en-AU"/>
        </w:rPr>
        <w:t>, and ensure all levels of the program</w:t>
      </w:r>
      <w:r w:rsidR="00A276D6">
        <w:rPr>
          <w:lang w:val="en-AU"/>
        </w:rPr>
        <w:t xml:space="preserve"> are </w:t>
      </w:r>
      <w:r w:rsidR="00191F7D">
        <w:rPr>
          <w:lang w:val="en-AU"/>
        </w:rPr>
        <w:t>adequately funded to meet demand.</w:t>
      </w:r>
      <w:r w:rsidR="008B1157">
        <w:rPr>
          <w:lang w:val="en-AU"/>
        </w:rPr>
        <w:t xml:space="preserve"> </w:t>
      </w:r>
    </w:p>
    <w:p w14:paraId="0288F2DE" w14:textId="77777777" w:rsidR="00E04734" w:rsidRDefault="00E04734" w:rsidP="001B55E1">
      <w:pPr>
        <w:spacing w:line="360" w:lineRule="auto"/>
      </w:pPr>
    </w:p>
    <w:p w14:paraId="7337DDA2" w14:textId="77777777" w:rsidR="00C876F6" w:rsidRDefault="00C876F6" w:rsidP="001B55E1">
      <w:pPr>
        <w:spacing w:line="360" w:lineRule="auto"/>
      </w:pPr>
    </w:p>
    <w:p w14:paraId="413E8A5C" w14:textId="0675B22A" w:rsidR="00C876F6" w:rsidRDefault="00C876F6" w:rsidP="00C876F6">
      <w:pPr>
        <w:spacing w:line="360" w:lineRule="auto"/>
      </w:pPr>
    </w:p>
    <w:p w14:paraId="132BC27A" w14:textId="5AD9DE74" w:rsidR="00C876F6" w:rsidRPr="00EF69EB" w:rsidRDefault="00C876F6" w:rsidP="001B55E1">
      <w:pPr>
        <w:spacing w:line="360" w:lineRule="auto"/>
        <w:sectPr w:rsidR="00C876F6" w:rsidRPr="00EF69EB" w:rsidSect="00A2361C">
          <w:pgSz w:w="11900" w:h="16840"/>
          <w:pgMar w:top="1440" w:right="1440" w:bottom="1440" w:left="1440" w:header="709" w:footer="389" w:gutter="0"/>
          <w:cols w:space="708"/>
          <w:docGrid w:linePitch="360"/>
        </w:sectPr>
      </w:pPr>
    </w:p>
    <w:p w14:paraId="10D06B63" w14:textId="77777777" w:rsidR="001B55E1" w:rsidRPr="009519D2" w:rsidRDefault="001B55E1" w:rsidP="001B55E1">
      <w:pPr>
        <w:spacing w:line="360" w:lineRule="auto"/>
      </w:pPr>
      <w:r>
        <w:rPr>
          <w:noProof/>
          <w:lang w:val="en-AU" w:eastAsia="en-AU"/>
        </w:rPr>
        <mc:AlternateContent>
          <mc:Choice Requires="wpg">
            <w:drawing>
              <wp:anchor distT="0" distB="0" distL="114300" distR="114300" simplePos="0" relativeHeight="251665408" behindDoc="0" locked="0" layoutInCell="1" allowOverlap="1" wp14:anchorId="3ACC8F79" wp14:editId="54A8DAF0">
                <wp:simplePos x="0" y="0"/>
                <wp:positionH relativeFrom="column">
                  <wp:posOffset>425669</wp:posOffset>
                </wp:positionH>
                <wp:positionV relativeFrom="paragraph">
                  <wp:posOffset>-11330989</wp:posOffset>
                </wp:positionV>
                <wp:extent cx="7121170" cy="21643342"/>
                <wp:effectExtent l="0" t="0" r="3810" b="0"/>
                <wp:wrapNone/>
                <wp:docPr id="10" name="Group 10"/>
                <wp:cNvGraphicFramePr/>
                <a:graphic xmlns:a="http://schemas.openxmlformats.org/drawingml/2006/main">
                  <a:graphicData uri="http://schemas.microsoft.com/office/word/2010/wordprocessingGroup">
                    <wpg:wgp>
                      <wpg:cNvGrpSpPr/>
                      <wpg:grpSpPr>
                        <a:xfrm>
                          <a:off x="0" y="0"/>
                          <a:ext cx="7121170" cy="21643342"/>
                          <a:chOff x="0" y="0"/>
                          <a:chExt cx="7121170" cy="21643342"/>
                        </a:xfrm>
                      </wpg:grpSpPr>
                      <wps:wsp>
                        <wps:cNvPr id="22" name="Rectangle 22"/>
                        <wps:cNvSpPr/>
                        <wps:spPr>
                          <a:xfrm rot="5400000" flipV="1">
                            <a:off x="-6542690" y="7979481"/>
                            <a:ext cx="21643342" cy="5684379"/>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1"/>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19519840"/>
                            <a:ext cx="991235" cy="1318895"/>
                          </a:xfrm>
                          <a:prstGeom prst="rect">
                            <a:avLst/>
                          </a:prstGeom>
                        </pic:spPr>
                      </pic:pic>
                    </wpg:wgp>
                  </a:graphicData>
                </a:graphic>
              </wp:anchor>
            </w:drawing>
          </mc:Choice>
          <mc:Fallback>
            <w:pict>
              <v:group w14:anchorId="16B7E36F" id="Group 10" o:spid="_x0000_s1026" style="position:absolute;margin-left:33.5pt;margin-top:-892.2pt;width:560.7pt;height:1704.2pt;z-index:251665408" coordsize="71211,216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">
                <v:rect id="Rectangle 22" o:spid="_x0000_s1027" style="position:absolute;left:-65428;top:79795;width:216433;height:568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" fillcolor="#19b7b3" stroked="f" strokeweight=".5pt"/>
                <v:shape id="Picture 1" o:spid="_x0000_s1028" type="#_x0000_t75" style="position:absolute;top:195198;width:9912;height:13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">
                  <v:imagedata r:id="rId35" o:title=""/>
                </v:shape>
              </v:group>
            </w:pict>
          </mc:Fallback>
        </mc:AlternateContent>
      </w:r>
      <w:r>
        <w:rPr>
          <w:noProof/>
          <w:lang w:val="en-AU" w:eastAsia="en-AU"/>
        </w:rPr>
        <mc:AlternateContent>
          <mc:Choice Requires="wps">
            <w:drawing>
              <wp:anchor distT="0" distB="0" distL="114300" distR="114300" simplePos="0" relativeHeight="251666432" behindDoc="0" locked="0" layoutInCell="1" allowOverlap="1" wp14:anchorId="6CE41C0D" wp14:editId="06150A06">
                <wp:simplePos x="0" y="0"/>
                <wp:positionH relativeFrom="column">
                  <wp:posOffset>-756745</wp:posOffset>
                </wp:positionH>
                <wp:positionV relativeFrom="paragraph">
                  <wp:posOffset>-954527</wp:posOffset>
                </wp:positionV>
                <wp:extent cx="2448687" cy="1518031"/>
                <wp:effectExtent l="0" t="0" r="8890" b="6350"/>
                <wp:wrapNone/>
                <wp:docPr id="11" name="Rectangle 11"/>
                <wp:cNvGraphicFramePr/>
                <a:graphic xmlns:a="http://schemas.openxmlformats.org/drawingml/2006/main">
                  <a:graphicData uri="http://schemas.microsoft.com/office/word/2010/wordprocessingShape">
                    <wps:wsp>
                      <wps:cNvSpPr/>
                      <wps:spPr>
                        <a:xfrm>
                          <a:off x="0" y="0"/>
                          <a:ext cx="2448687" cy="151803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863AE" id="Rectangle 11" o:spid="_x0000_s1026" style="position:absolute;margin-left:-59.6pt;margin-top:-75.15pt;width:192.8pt;height:119.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" fillcolor="white [3212]" stroked="f" strokeweight=".5pt"/>
            </w:pict>
          </mc:Fallback>
        </mc:AlternateContent>
      </w:r>
    </w:p>
    <w:p w14:paraId="26B46DC3" w14:textId="77777777" w:rsidR="001B55E1" w:rsidRPr="0076141E" w:rsidRDefault="001B55E1" w:rsidP="001B55E1">
      <w:pPr>
        <w:spacing w:line="360" w:lineRule="auto"/>
      </w:pPr>
      <w:r>
        <w:rPr>
          <w:noProof/>
          <w:lang w:val="en-AU" w:eastAsia="en-AU"/>
        </w:rPr>
        <mc:AlternateContent>
          <mc:Choice Requires="wps">
            <w:drawing>
              <wp:anchor distT="0" distB="0" distL="114300" distR="114300" simplePos="0" relativeHeight="251667456" behindDoc="0" locked="0" layoutInCell="1" allowOverlap="1" wp14:anchorId="702E3FD9" wp14:editId="39546676">
                <wp:simplePos x="0" y="0"/>
                <wp:positionH relativeFrom="column">
                  <wp:posOffset>2000250</wp:posOffset>
                </wp:positionH>
                <wp:positionV relativeFrom="paragraph">
                  <wp:posOffset>7748843</wp:posOffset>
                </wp:positionV>
                <wp:extent cx="3810000" cy="147637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6375"/>
                        </a:xfrm>
                        <a:prstGeom prst="rect">
                          <a:avLst/>
                        </a:prstGeom>
                        <a:noFill/>
                        <a:ln w="9525">
                          <a:noFill/>
                          <a:miter lim="800000"/>
                          <a:headEnd/>
                          <a:tailEnd/>
                        </a:ln>
                      </wps:spPr>
                      <wps:txbx>
                        <w:txbxContent>
                          <w:p w14:paraId="798417A6" w14:textId="77777777" w:rsidR="001B55E1" w:rsidRPr="000E4054" w:rsidRDefault="001B55E1" w:rsidP="001B55E1">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1B55E1" w:rsidRPr="000E4054" w14:paraId="0FB63028" w14:textId="77777777" w:rsidTr="00A2361C">
                              <w:trPr>
                                <w:trHeight w:val="454"/>
                              </w:trPr>
                              <w:tc>
                                <w:tcPr>
                                  <w:tcW w:w="650" w:type="dxa"/>
                                  <w:vAlign w:val="center"/>
                                </w:tcPr>
                                <w:p w14:paraId="5B8C2D92" w14:textId="77777777" w:rsidR="001B55E1" w:rsidRPr="000E4054" w:rsidRDefault="001B55E1" w:rsidP="00A2361C">
                                  <w:pPr>
                                    <w:spacing w:before="0" w:after="0" w:line="240" w:lineRule="auto"/>
                                    <w:rPr>
                                      <w:b/>
                                      <w:color w:val="FFFFFF" w:themeColor="background1"/>
                                    </w:rPr>
                                  </w:pPr>
                                  <w:r>
                                    <w:rPr>
                                      <w:b/>
                                      <w:noProof/>
                                      <w:color w:val="FFFFFF" w:themeColor="background1"/>
                                      <w:lang w:val="en-AU" w:eastAsia="en-AU"/>
                                    </w:rPr>
                                    <w:drawing>
                                      <wp:inline distT="0" distB="0" distL="0" distR="0" wp14:anchorId="08BFE201" wp14:editId="444DFB8F">
                                        <wp:extent cx="216000" cy="216000"/>
                                        <wp:effectExtent l="0" t="0" r="0" b="0"/>
                                        <wp:docPr id="12" name="Picture 12"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BBD1408" w14:textId="77777777" w:rsidR="001B55E1" w:rsidRPr="0005129A" w:rsidRDefault="001B55E1" w:rsidP="00A2361C">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1B55E1" w:rsidRPr="000E4054" w14:paraId="7A92BF20" w14:textId="77777777" w:rsidTr="00A2361C">
                              <w:trPr>
                                <w:trHeight w:val="454"/>
                              </w:trPr>
                              <w:tc>
                                <w:tcPr>
                                  <w:tcW w:w="650" w:type="dxa"/>
                                  <w:vAlign w:val="center"/>
                                </w:tcPr>
                                <w:p w14:paraId="5B621950" w14:textId="77777777" w:rsidR="001B55E1" w:rsidRPr="000E4054" w:rsidRDefault="001B55E1" w:rsidP="00A2361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7EB86374" wp14:editId="02CC566D">
                                        <wp:extent cx="216000" cy="216000"/>
                                        <wp:effectExtent l="0" t="0" r="0" b="0"/>
                                        <wp:docPr id="13" name="Picture 13"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D720766" w14:textId="77777777" w:rsidR="001B55E1" w:rsidRPr="0005129A" w:rsidRDefault="001B55E1" w:rsidP="00A2361C">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1B55E1" w:rsidRPr="000E4054" w14:paraId="593497B5" w14:textId="77777777" w:rsidTr="00A2361C">
                              <w:trPr>
                                <w:trHeight w:val="454"/>
                              </w:trPr>
                              <w:tc>
                                <w:tcPr>
                                  <w:tcW w:w="650" w:type="dxa"/>
                                  <w:vAlign w:val="center"/>
                                </w:tcPr>
                                <w:p w14:paraId="6ABB1E1E" w14:textId="77777777" w:rsidR="001B55E1" w:rsidRPr="000E4054" w:rsidRDefault="001B55E1" w:rsidP="00A2361C">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741C3BAE" wp14:editId="7A2A893B">
                                        <wp:extent cx="216000" cy="152073"/>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277F4987" w14:textId="77777777" w:rsidR="001B55E1" w:rsidRPr="0005129A" w:rsidRDefault="001B55E1" w:rsidP="00A2361C">
                                  <w:pPr>
                                    <w:spacing w:before="0" w:after="0" w:line="240" w:lineRule="auto"/>
                                    <w:rPr>
                                      <w:b/>
                                      <w:color w:val="FFFFFF" w:themeColor="background1"/>
                                    </w:rPr>
                                  </w:pPr>
                                  <w:proofErr w:type="spellStart"/>
                                  <w:r>
                                    <w:rPr>
                                      <w:b/>
                                      <w:color w:val="FFFFFF" w:themeColor="background1"/>
                                    </w:rPr>
                                    <w:t>ChannelVCOSS</w:t>
                                  </w:r>
                                  <w:proofErr w:type="spellEnd"/>
                                </w:p>
                              </w:tc>
                            </w:tr>
                            <w:tr w:rsidR="001B55E1" w:rsidRPr="000E4054" w14:paraId="3A0DB722" w14:textId="77777777" w:rsidTr="00A2361C">
                              <w:trPr>
                                <w:trHeight w:val="454"/>
                              </w:trPr>
                              <w:tc>
                                <w:tcPr>
                                  <w:tcW w:w="650" w:type="dxa"/>
                                  <w:vAlign w:val="center"/>
                                </w:tcPr>
                                <w:p w14:paraId="51ACE886" w14:textId="77777777" w:rsidR="001B55E1" w:rsidRPr="000E4054" w:rsidRDefault="001B55E1" w:rsidP="00A2361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4CDF997D" wp14:editId="39103065">
                                        <wp:extent cx="216000" cy="216000"/>
                                        <wp:effectExtent l="0" t="0" r="0" b="0"/>
                                        <wp:docPr id="16" name="Picture 16"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1613A7D" w14:textId="77777777" w:rsidR="001B55E1" w:rsidRPr="0005129A" w:rsidRDefault="001B55E1" w:rsidP="00A2361C">
                                  <w:pPr>
                                    <w:spacing w:before="0" w:after="0" w:line="240" w:lineRule="auto"/>
                                    <w:rPr>
                                      <w:b/>
                                      <w:color w:val="FFFFFF" w:themeColor="background1"/>
                                    </w:rPr>
                                  </w:pPr>
                                  <w:r w:rsidRPr="0005129A">
                                    <w:rPr>
                                      <w:b/>
                                      <w:color w:val="FFFFFF" w:themeColor="background1"/>
                                    </w:rPr>
                                    <w:t>vcoss.org.au</w:t>
                                  </w:r>
                                </w:p>
                              </w:tc>
                            </w:tr>
                          </w:tbl>
                          <w:p w14:paraId="3B377895" w14:textId="77777777" w:rsidR="001B55E1" w:rsidRPr="00E90402" w:rsidRDefault="001B55E1" w:rsidP="001B55E1">
                            <w:pPr>
                              <w:rPr>
                                <w:b/>
                                <w:color w:val="E6EAEF"/>
                                <w:sz w:val="28"/>
                                <w:szCs w:val="28"/>
                              </w:rPr>
                            </w:pPr>
                          </w:p>
                          <w:p w14:paraId="5A19AED0" w14:textId="77777777" w:rsidR="001B55E1" w:rsidRDefault="001B55E1" w:rsidP="001B55E1"/>
                          <w:p w14:paraId="265454BB" w14:textId="77777777" w:rsidR="001B55E1" w:rsidRPr="000E4054" w:rsidRDefault="001B55E1" w:rsidP="001B55E1">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1B55E1" w:rsidRPr="000E4054" w14:paraId="08E1C127" w14:textId="77777777" w:rsidTr="00A2361C">
                              <w:trPr>
                                <w:trHeight w:val="454"/>
                              </w:trPr>
                              <w:tc>
                                <w:tcPr>
                                  <w:tcW w:w="650" w:type="dxa"/>
                                  <w:vAlign w:val="center"/>
                                </w:tcPr>
                                <w:p w14:paraId="0C434462" w14:textId="77777777" w:rsidR="001B55E1" w:rsidRPr="000E4054" w:rsidRDefault="001B55E1" w:rsidP="00A2361C">
                                  <w:pPr>
                                    <w:spacing w:before="0" w:after="0" w:line="240" w:lineRule="auto"/>
                                    <w:rPr>
                                      <w:b/>
                                      <w:color w:val="FFFFFF" w:themeColor="background1"/>
                                    </w:rPr>
                                  </w:pPr>
                                  <w:r>
                                    <w:rPr>
                                      <w:b/>
                                      <w:noProof/>
                                      <w:color w:val="FFFFFF" w:themeColor="background1"/>
                                      <w:lang w:val="en-AU" w:eastAsia="en-AU"/>
                                    </w:rPr>
                                    <w:drawing>
                                      <wp:inline distT="0" distB="0" distL="0" distR="0" wp14:anchorId="3D1D6051" wp14:editId="2B04E429">
                                        <wp:extent cx="216000" cy="216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BA30ACB" w14:textId="77777777" w:rsidR="001B55E1" w:rsidRPr="0005129A" w:rsidRDefault="001B55E1" w:rsidP="00A2361C">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1B55E1" w:rsidRPr="000E4054" w14:paraId="4C393983" w14:textId="77777777" w:rsidTr="00A2361C">
                              <w:trPr>
                                <w:trHeight w:val="454"/>
                              </w:trPr>
                              <w:tc>
                                <w:tcPr>
                                  <w:tcW w:w="650" w:type="dxa"/>
                                  <w:vAlign w:val="center"/>
                                </w:tcPr>
                                <w:p w14:paraId="57BB9982" w14:textId="77777777" w:rsidR="001B55E1" w:rsidRPr="000E4054" w:rsidRDefault="001B55E1" w:rsidP="00A2361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75B1BF79" wp14:editId="3F0B8935">
                                        <wp:extent cx="216000" cy="216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2FCEDBC" w14:textId="77777777" w:rsidR="001B55E1" w:rsidRPr="0005129A" w:rsidRDefault="001B55E1" w:rsidP="00A2361C">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1B55E1" w:rsidRPr="000E4054" w14:paraId="4A6576A8" w14:textId="77777777" w:rsidTr="00A2361C">
                              <w:trPr>
                                <w:trHeight w:val="454"/>
                              </w:trPr>
                              <w:tc>
                                <w:tcPr>
                                  <w:tcW w:w="650" w:type="dxa"/>
                                  <w:vAlign w:val="center"/>
                                </w:tcPr>
                                <w:p w14:paraId="4A6025DD" w14:textId="77777777" w:rsidR="001B55E1" w:rsidRPr="000E4054" w:rsidRDefault="001B55E1" w:rsidP="00A2361C">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389B80A9" wp14:editId="40A39508">
                                        <wp:extent cx="216000" cy="152073"/>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65996FDE" w14:textId="77777777" w:rsidR="001B55E1" w:rsidRPr="0005129A" w:rsidRDefault="001B55E1" w:rsidP="00A2361C">
                                  <w:pPr>
                                    <w:spacing w:before="0" w:after="0" w:line="240" w:lineRule="auto"/>
                                    <w:rPr>
                                      <w:b/>
                                      <w:color w:val="FFFFFF" w:themeColor="background1"/>
                                    </w:rPr>
                                  </w:pPr>
                                  <w:proofErr w:type="spellStart"/>
                                  <w:r>
                                    <w:rPr>
                                      <w:b/>
                                      <w:color w:val="FFFFFF" w:themeColor="background1"/>
                                    </w:rPr>
                                    <w:t>ChannelVCOSS</w:t>
                                  </w:r>
                                  <w:proofErr w:type="spellEnd"/>
                                </w:p>
                              </w:tc>
                            </w:tr>
                            <w:tr w:rsidR="001B55E1" w:rsidRPr="000E4054" w14:paraId="546AB908" w14:textId="77777777" w:rsidTr="00A2361C">
                              <w:trPr>
                                <w:trHeight w:val="454"/>
                              </w:trPr>
                              <w:tc>
                                <w:tcPr>
                                  <w:tcW w:w="650" w:type="dxa"/>
                                  <w:vAlign w:val="center"/>
                                </w:tcPr>
                                <w:p w14:paraId="3185F129" w14:textId="77777777" w:rsidR="001B55E1" w:rsidRPr="000E4054" w:rsidRDefault="001B55E1" w:rsidP="00A2361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5E99323D" wp14:editId="3629424D">
                                        <wp:extent cx="216000" cy="216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A817B79" w14:textId="77777777" w:rsidR="001B55E1" w:rsidRPr="0005129A" w:rsidRDefault="001B55E1" w:rsidP="00A2361C">
                                  <w:pPr>
                                    <w:spacing w:before="0" w:after="0" w:line="240" w:lineRule="auto"/>
                                    <w:rPr>
                                      <w:b/>
                                      <w:color w:val="FFFFFF" w:themeColor="background1"/>
                                    </w:rPr>
                                  </w:pPr>
                                  <w:r w:rsidRPr="0005129A">
                                    <w:rPr>
                                      <w:b/>
                                      <w:color w:val="FFFFFF" w:themeColor="background1"/>
                                    </w:rPr>
                                    <w:t>vcoss.org.au</w:t>
                                  </w:r>
                                </w:p>
                              </w:tc>
                            </w:tr>
                          </w:tbl>
                          <w:p w14:paraId="1D494D49" w14:textId="77777777" w:rsidR="001B55E1" w:rsidRPr="00E90402" w:rsidRDefault="001B55E1" w:rsidP="001B55E1">
                            <w:pPr>
                              <w:rPr>
                                <w:b/>
                                <w:color w:val="E6EA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E3FD9" id="Text Box 25" o:spid="_x0000_s1034" type="#_x0000_t202" style="position:absolute;margin-left:157.5pt;margin-top:610.15pt;width:300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" filled="f" stroked="f">
                <v:textbox>
                  <w:txbxContent>
                    <w:p w14:paraId="798417A6" w14:textId="77777777" w:rsidR="001B55E1" w:rsidRPr="000E4054" w:rsidRDefault="001B55E1" w:rsidP="001B55E1">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1B55E1" w:rsidRPr="000E4054" w14:paraId="0FB63028" w14:textId="77777777" w:rsidTr="00A2361C">
                        <w:trPr>
                          <w:trHeight w:val="454"/>
                        </w:trPr>
                        <w:tc>
                          <w:tcPr>
                            <w:tcW w:w="650" w:type="dxa"/>
                            <w:vAlign w:val="center"/>
                          </w:tcPr>
                          <w:p w14:paraId="5B8C2D92" w14:textId="77777777" w:rsidR="001B55E1" w:rsidRPr="000E4054" w:rsidRDefault="001B55E1" w:rsidP="00A2361C">
                            <w:pPr>
                              <w:spacing w:before="0" w:after="0" w:line="240" w:lineRule="auto"/>
                              <w:rPr>
                                <w:b/>
                                <w:color w:val="FFFFFF" w:themeColor="background1"/>
                              </w:rPr>
                            </w:pPr>
                            <w:r>
                              <w:rPr>
                                <w:b/>
                                <w:noProof/>
                                <w:color w:val="FFFFFF" w:themeColor="background1"/>
                                <w:lang w:val="en-AU" w:eastAsia="en-AU"/>
                              </w:rPr>
                              <w:drawing>
                                <wp:inline distT="0" distB="0" distL="0" distR="0" wp14:anchorId="08BFE201" wp14:editId="444DFB8F">
                                  <wp:extent cx="216000" cy="216000"/>
                                  <wp:effectExtent l="0" t="0" r="0" b="0"/>
                                  <wp:docPr id="12" name="Picture 12"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BBD1408" w14:textId="77777777" w:rsidR="001B55E1" w:rsidRPr="0005129A" w:rsidRDefault="001B55E1" w:rsidP="00A2361C">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1B55E1" w:rsidRPr="000E4054" w14:paraId="7A92BF20" w14:textId="77777777" w:rsidTr="00A2361C">
                        <w:trPr>
                          <w:trHeight w:val="454"/>
                        </w:trPr>
                        <w:tc>
                          <w:tcPr>
                            <w:tcW w:w="650" w:type="dxa"/>
                            <w:vAlign w:val="center"/>
                          </w:tcPr>
                          <w:p w14:paraId="5B621950" w14:textId="77777777" w:rsidR="001B55E1" w:rsidRPr="000E4054" w:rsidRDefault="001B55E1" w:rsidP="00A2361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7EB86374" wp14:editId="02CC566D">
                                  <wp:extent cx="216000" cy="216000"/>
                                  <wp:effectExtent l="0" t="0" r="0" b="0"/>
                                  <wp:docPr id="13" name="Picture 13"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D720766" w14:textId="77777777" w:rsidR="001B55E1" w:rsidRPr="0005129A" w:rsidRDefault="001B55E1" w:rsidP="00A2361C">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1B55E1" w:rsidRPr="000E4054" w14:paraId="593497B5" w14:textId="77777777" w:rsidTr="00A2361C">
                        <w:trPr>
                          <w:trHeight w:val="454"/>
                        </w:trPr>
                        <w:tc>
                          <w:tcPr>
                            <w:tcW w:w="650" w:type="dxa"/>
                            <w:vAlign w:val="center"/>
                          </w:tcPr>
                          <w:p w14:paraId="6ABB1E1E" w14:textId="77777777" w:rsidR="001B55E1" w:rsidRPr="000E4054" w:rsidRDefault="001B55E1" w:rsidP="00A2361C">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741C3BAE" wp14:editId="7A2A893B">
                                  <wp:extent cx="216000" cy="152073"/>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277F4987" w14:textId="77777777" w:rsidR="001B55E1" w:rsidRPr="0005129A" w:rsidRDefault="001B55E1" w:rsidP="00A2361C">
                            <w:pPr>
                              <w:spacing w:before="0" w:after="0" w:line="240" w:lineRule="auto"/>
                              <w:rPr>
                                <w:b/>
                                <w:color w:val="FFFFFF" w:themeColor="background1"/>
                              </w:rPr>
                            </w:pPr>
                            <w:proofErr w:type="spellStart"/>
                            <w:r>
                              <w:rPr>
                                <w:b/>
                                <w:color w:val="FFFFFF" w:themeColor="background1"/>
                              </w:rPr>
                              <w:t>ChannelVCOSS</w:t>
                            </w:r>
                            <w:proofErr w:type="spellEnd"/>
                          </w:p>
                        </w:tc>
                      </w:tr>
                      <w:tr w:rsidR="001B55E1" w:rsidRPr="000E4054" w14:paraId="3A0DB722" w14:textId="77777777" w:rsidTr="00A2361C">
                        <w:trPr>
                          <w:trHeight w:val="454"/>
                        </w:trPr>
                        <w:tc>
                          <w:tcPr>
                            <w:tcW w:w="650" w:type="dxa"/>
                            <w:vAlign w:val="center"/>
                          </w:tcPr>
                          <w:p w14:paraId="51ACE886" w14:textId="77777777" w:rsidR="001B55E1" w:rsidRPr="000E4054" w:rsidRDefault="001B55E1" w:rsidP="00A2361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4CDF997D" wp14:editId="39103065">
                                  <wp:extent cx="216000" cy="216000"/>
                                  <wp:effectExtent l="0" t="0" r="0" b="0"/>
                                  <wp:docPr id="16" name="Picture 16"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1613A7D" w14:textId="77777777" w:rsidR="001B55E1" w:rsidRPr="0005129A" w:rsidRDefault="001B55E1" w:rsidP="00A2361C">
                            <w:pPr>
                              <w:spacing w:before="0" w:after="0" w:line="240" w:lineRule="auto"/>
                              <w:rPr>
                                <w:b/>
                                <w:color w:val="FFFFFF" w:themeColor="background1"/>
                              </w:rPr>
                            </w:pPr>
                            <w:r w:rsidRPr="0005129A">
                              <w:rPr>
                                <w:b/>
                                <w:color w:val="FFFFFF" w:themeColor="background1"/>
                              </w:rPr>
                              <w:t>vcoss.org.au</w:t>
                            </w:r>
                          </w:p>
                        </w:tc>
                      </w:tr>
                    </w:tbl>
                    <w:p w14:paraId="3B377895" w14:textId="77777777" w:rsidR="001B55E1" w:rsidRPr="00E90402" w:rsidRDefault="001B55E1" w:rsidP="001B55E1">
                      <w:pPr>
                        <w:rPr>
                          <w:b/>
                          <w:color w:val="E6EAEF"/>
                          <w:sz w:val="28"/>
                          <w:szCs w:val="28"/>
                        </w:rPr>
                      </w:pPr>
                    </w:p>
                    <w:p w14:paraId="5A19AED0" w14:textId="77777777" w:rsidR="001B55E1" w:rsidRDefault="001B55E1" w:rsidP="001B55E1"/>
                    <w:p w14:paraId="265454BB" w14:textId="77777777" w:rsidR="001B55E1" w:rsidRPr="000E4054" w:rsidRDefault="001B55E1" w:rsidP="001B55E1">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1B55E1" w:rsidRPr="000E4054" w14:paraId="08E1C127" w14:textId="77777777" w:rsidTr="00A2361C">
                        <w:trPr>
                          <w:trHeight w:val="454"/>
                        </w:trPr>
                        <w:tc>
                          <w:tcPr>
                            <w:tcW w:w="650" w:type="dxa"/>
                            <w:vAlign w:val="center"/>
                          </w:tcPr>
                          <w:p w14:paraId="0C434462" w14:textId="77777777" w:rsidR="001B55E1" w:rsidRPr="000E4054" w:rsidRDefault="001B55E1" w:rsidP="00A2361C">
                            <w:pPr>
                              <w:spacing w:before="0" w:after="0" w:line="240" w:lineRule="auto"/>
                              <w:rPr>
                                <w:b/>
                                <w:color w:val="FFFFFF" w:themeColor="background1"/>
                              </w:rPr>
                            </w:pPr>
                            <w:r>
                              <w:rPr>
                                <w:b/>
                                <w:noProof/>
                                <w:color w:val="FFFFFF" w:themeColor="background1"/>
                                <w:lang w:val="en-AU" w:eastAsia="en-AU"/>
                              </w:rPr>
                              <w:drawing>
                                <wp:inline distT="0" distB="0" distL="0" distR="0" wp14:anchorId="3D1D6051" wp14:editId="2B04E429">
                                  <wp:extent cx="216000" cy="216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BA30ACB" w14:textId="77777777" w:rsidR="001B55E1" w:rsidRPr="0005129A" w:rsidRDefault="001B55E1" w:rsidP="00A2361C">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1B55E1" w:rsidRPr="000E4054" w14:paraId="4C393983" w14:textId="77777777" w:rsidTr="00A2361C">
                        <w:trPr>
                          <w:trHeight w:val="454"/>
                        </w:trPr>
                        <w:tc>
                          <w:tcPr>
                            <w:tcW w:w="650" w:type="dxa"/>
                            <w:vAlign w:val="center"/>
                          </w:tcPr>
                          <w:p w14:paraId="57BB9982" w14:textId="77777777" w:rsidR="001B55E1" w:rsidRPr="000E4054" w:rsidRDefault="001B55E1" w:rsidP="00A2361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75B1BF79" wp14:editId="3F0B8935">
                                  <wp:extent cx="216000" cy="216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2FCEDBC" w14:textId="77777777" w:rsidR="001B55E1" w:rsidRPr="0005129A" w:rsidRDefault="001B55E1" w:rsidP="00A2361C">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1B55E1" w:rsidRPr="000E4054" w14:paraId="4A6576A8" w14:textId="77777777" w:rsidTr="00A2361C">
                        <w:trPr>
                          <w:trHeight w:val="454"/>
                        </w:trPr>
                        <w:tc>
                          <w:tcPr>
                            <w:tcW w:w="650" w:type="dxa"/>
                            <w:vAlign w:val="center"/>
                          </w:tcPr>
                          <w:p w14:paraId="4A6025DD" w14:textId="77777777" w:rsidR="001B55E1" w:rsidRPr="000E4054" w:rsidRDefault="001B55E1" w:rsidP="00A2361C">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389B80A9" wp14:editId="40A39508">
                                  <wp:extent cx="216000" cy="152073"/>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65996FDE" w14:textId="77777777" w:rsidR="001B55E1" w:rsidRPr="0005129A" w:rsidRDefault="001B55E1" w:rsidP="00A2361C">
                            <w:pPr>
                              <w:spacing w:before="0" w:after="0" w:line="240" w:lineRule="auto"/>
                              <w:rPr>
                                <w:b/>
                                <w:color w:val="FFFFFF" w:themeColor="background1"/>
                              </w:rPr>
                            </w:pPr>
                            <w:proofErr w:type="spellStart"/>
                            <w:r>
                              <w:rPr>
                                <w:b/>
                                <w:color w:val="FFFFFF" w:themeColor="background1"/>
                              </w:rPr>
                              <w:t>ChannelVCOSS</w:t>
                            </w:r>
                            <w:proofErr w:type="spellEnd"/>
                          </w:p>
                        </w:tc>
                      </w:tr>
                      <w:tr w:rsidR="001B55E1" w:rsidRPr="000E4054" w14:paraId="546AB908" w14:textId="77777777" w:rsidTr="00A2361C">
                        <w:trPr>
                          <w:trHeight w:val="454"/>
                        </w:trPr>
                        <w:tc>
                          <w:tcPr>
                            <w:tcW w:w="650" w:type="dxa"/>
                            <w:vAlign w:val="center"/>
                          </w:tcPr>
                          <w:p w14:paraId="3185F129" w14:textId="77777777" w:rsidR="001B55E1" w:rsidRPr="000E4054" w:rsidRDefault="001B55E1" w:rsidP="00A2361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5E99323D" wp14:editId="3629424D">
                                  <wp:extent cx="216000" cy="216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A817B79" w14:textId="77777777" w:rsidR="001B55E1" w:rsidRPr="0005129A" w:rsidRDefault="001B55E1" w:rsidP="00A2361C">
                            <w:pPr>
                              <w:spacing w:before="0" w:after="0" w:line="240" w:lineRule="auto"/>
                              <w:rPr>
                                <w:b/>
                                <w:color w:val="FFFFFF" w:themeColor="background1"/>
                              </w:rPr>
                            </w:pPr>
                            <w:r w:rsidRPr="0005129A">
                              <w:rPr>
                                <w:b/>
                                <w:color w:val="FFFFFF" w:themeColor="background1"/>
                              </w:rPr>
                              <w:t>vcoss.org.au</w:t>
                            </w:r>
                          </w:p>
                        </w:tc>
                      </w:tr>
                    </w:tbl>
                    <w:p w14:paraId="1D494D49" w14:textId="77777777" w:rsidR="001B55E1" w:rsidRPr="00E90402" w:rsidRDefault="001B55E1" w:rsidP="001B55E1">
                      <w:pPr>
                        <w:rPr>
                          <w:b/>
                          <w:color w:val="E6EAEF"/>
                          <w:sz w:val="28"/>
                          <w:szCs w:val="28"/>
                        </w:rPr>
                      </w:pP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75EB95CE" wp14:editId="69DEF0FA">
                <wp:simplePos x="0" y="0"/>
                <wp:positionH relativeFrom="column">
                  <wp:posOffset>0</wp:posOffset>
                </wp:positionH>
                <wp:positionV relativeFrom="paragraph">
                  <wp:posOffset>8011795</wp:posOffset>
                </wp:positionV>
                <wp:extent cx="7553325" cy="1800225"/>
                <wp:effectExtent l="0" t="0" r="9525" b="9525"/>
                <wp:wrapNone/>
                <wp:docPr id="31" name="Rectangle 31"/>
                <wp:cNvGraphicFramePr/>
                <a:graphic xmlns:a="http://schemas.openxmlformats.org/drawingml/2006/main">
                  <a:graphicData uri="http://schemas.microsoft.com/office/word/2010/wordprocessingShape">
                    <wps:wsp>
                      <wps:cNvSpPr/>
                      <wps:spPr>
                        <a:xfrm>
                          <a:off x="0" y="0"/>
                          <a:ext cx="7553325" cy="18002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CE69B" id="Rectangle 31" o:spid="_x0000_s1026" style="position:absolute;margin-left:0;margin-top:630.85pt;width:594.7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" fillcolor="white [3212]" stroked="f" strokeweight=".5pt"/>
            </w:pict>
          </mc:Fallback>
        </mc:AlternateContent>
      </w:r>
    </w:p>
    <w:p w14:paraId="72E39F8A" w14:textId="77777777" w:rsidR="001B55E1" w:rsidRDefault="001B55E1" w:rsidP="001B55E1">
      <w:pPr>
        <w:spacing w:line="360" w:lineRule="auto"/>
      </w:pPr>
    </w:p>
    <w:p w14:paraId="143E2487" w14:textId="77777777" w:rsidR="00D562F5" w:rsidRDefault="00D562F5"/>
    <w:sectPr w:rsidR="00D562F5" w:rsidSect="00A2361C">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3311" w14:textId="77777777" w:rsidR="006A6CB4" w:rsidRDefault="006A6CB4" w:rsidP="001B55E1">
      <w:pPr>
        <w:spacing w:before="0" w:after="0" w:line="240" w:lineRule="auto"/>
      </w:pPr>
      <w:r>
        <w:separator/>
      </w:r>
    </w:p>
  </w:endnote>
  <w:endnote w:type="continuationSeparator" w:id="0">
    <w:p w14:paraId="09ED364F" w14:textId="77777777" w:rsidR="006A6CB4" w:rsidRDefault="006A6CB4" w:rsidP="001B55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altName w:val="Arial"/>
    <w:panose1 w:val="00000000000000000000"/>
    <w:charset w:val="00"/>
    <w:family w:val="auto"/>
    <w:notTrueType/>
    <w:pitch w:val="variable"/>
    <w:sig w:usb0="00000003" w:usb1="00000000" w:usb2="00000000" w:usb3="00000000" w:csb0="00000001" w:csb1="00000000"/>
  </w:font>
  <w:font w:name="VI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6C90" w14:textId="77777777" w:rsidR="001B55E1" w:rsidRDefault="001B55E1">
    <w:pPr>
      <w:pStyle w:val="Footer"/>
      <w:jc w:val="right"/>
    </w:pPr>
    <w:r>
      <w:fldChar w:fldCharType="begin"/>
    </w:r>
    <w:r>
      <w:instrText xml:space="preserve"> PAGE   \* MERGEFORMAT </w:instrText>
    </w:r>
    <w:r>
      <w:fldChar w:fldCharType="separate"/>
    </w:r>
    <w:r>
      <w:rPr>
        <w:noProof/>
      </w:rPr>
      <w:t>6</w:t>
    </w:r>
    <w:r>
      <w:rPr>
        <w:noProof/>
      </w:rPr>
      <w:fldChar w:fldCharType="end"/>
    </w:r>
  </w:p>
  <w:p w14:paraId="63AAB6E3" w14:textId="77777777" w:rsidR="001B55E1" w:rsidRPr="00A76B3C" w:rsidRDefault="001B55E1">
    <w:pPr>
      <w:pStyle w:val="Footer"/>
      <w:rPr>
        <w:rFonts w:asciiTheme="majorHAnsi" w:hAnsiTheme="majorHAnsi"/>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691083"/>
      <w:docPartObj>
        <w:docPartGallery w:val="Page Numbers (Bottom of Page)"/>
        <w:docPartUnique/>
      </w:docPartObj>
    </w:sdtPr>
    <w:sdtEndPr>
      <w:rPr>
        <w:noProof/>
      </w:rPr>
    </w:sdtEndPr>
    <w:sdtContent>
      <w:p w14:paraId="074E41E9" w14:textId="77777777" w:rsidR="001B55E1" w:rsidRDefault="001B55E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04348D5" w14:textId="77777777" w:rsidR="001B55E1" w:rsidRPr="002E4831" w:rsidRDefault="001B55E1" w:rsidP="00A23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0088" w14:textId="77777777" w:rsidR="001B55E1" w:rsidRDefault="001B5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30B5" w14:textId="77777777" w:rsidR="006A6CB4" w:rsidRDefault="006A6CB4" w:rsidP="001B55E1">
      <w:pPr>
        <w:spacing w:before="0" w:after="0" w:line="240" w:lineRule="auto"/>
      </w:pPr>
      <w:r>
        <w:separator/>
      </w:r>
    </w:p>
  </w:footnote>
  <w:footnote w:type="continuationSeparator" w:id="0">
    <w:p w14:paraId="2C816B16" w14:textId="77777777" w:rsidR="006A6CB4" w:rsidRDefault="006A6CB4" w:rsidP="001B55E1">
      <w:pPr>
        <w:spacing w:before="0" w:after="0" w:line="240" w:lineRule="auto"/>
      </w:pPr>
      <w:r>
        <w:continuationSeparator/>
      </w:r>
    </w:p>
  </w:footnote>
  <w:footnote w:id="1">
    <w:p w14:paraId="2256EBAE" w14:textId="06E0175A" w:rsidR="001D2EB5" w:rsidRDefault="001D2EB5">
      <w:pPr>
        <w:pStyle w:val="FootnoteText"/>
      </w:pPr>
      <w:r>
        <w:rPr>
          <w:rStyle w:val="FootnoteReference"/>
        </w:rPr>
        <w:footnoteRef/>
      </w:r>
      <w:r>
        <w:t xml:space="preserve"> Royal Commission into the Violence, Abuse, Neglect and Exploitation of People with Disabilities</w:t>
      </w:r>
      <w:r w:rsidR="00F3016C">
        <w:t xml:space="preserve"> (2021), </w:t>
      </w:r>
      <w:hyperlink r:id="rId1" w:history="1">
        <w:r w:rsidR="00F3016C" w:rsidRPr="00F3016C">
          <w:rPr>
            <w:rStyle w:val="Hyperlink"/>
            <w:i/>
            <w:iCs/>
            <w:sz w:val="16"/>
          </w:rPr>
          <w:t>Overview of responses to the Emergency planning and response Issues paper</w:t>
        </w:r>
      </w:hyperlink>
      <w:r w:rsidR="00F3016C">
        <w:t>, accessed 4 April 2023</w:t>
      </w:r>
    </w:p>
  </w:footnote>
  <w:footnote w:id="2">
    <w:p w14:paraId="2853B65B" w14:textId="3AFB55FF" w:rsidR="00312B70" w:rsidRDefault="00312B70">
      <w:pPr>
        <w:pStyle w:val="FootnoteText"/>
      </w:pPr>
      <w:r>
        <w:rPr>
          <w:rStyle w:val="FootnoteReference"/>
        </w:rPr>
        <w:footnoteRef/>
      </w:r>
      <w:r>
        <w:t xml:space="preserve"> Villeneuve, M. (2020). </w:t>
      </w:r>
      <w:hyperlink r:id="rId2" w:history="1">
        <w:r w:rsidRPr="00312B70">
          <w:rPr>
            <w:rStyle w:val="Hyperlink"/>
            <w:i/>
            <w:iCs/>
            <w:sz w:val="16"/>
          </w:rPr>
          <w:t>Clearing a path to full inclusion of people with disability in emergency management policy and practice in Australia</w:t>
        </w:r>
      </w:hyperlink>
      <w:r>
        <w:t>. Centre for Disability Research and Policy. The University of Sydney, NSW</w:t>
      </w:r>
      <w:r w:rsidR="009D1ADF">
        <w:t xml:space="preserve"> for the Disability Advocacy Resource </w:t>
      </w:r>
      <w:r w:rsidR="009D1ADF">
        <w:t>Unit and the Victorian Council of Social Service.</w:t>
      </w:r>
    </w:p>
  </w:footnote>
  <w:footnote w:id="3">
    <w:p w14:paraId="1CA10B39" w14:textId="17700F18" w:rsidR="00CC69E5" w:rsidRDefault="00CC69E5">
      <w:pPr>
        <w:pStyle w:val="FootnoteText"/>
      </w:pPr>
      <w:r>
        <w:rPr>
          <w:rStyle w:val="FootnoteReference"/>
        </w:rPr>
        <w:footnoteRef/>
      </w:r>
      <w:r>
        <w:t xml:space="preserve"> AIHW, </w:t>
      </w:r>
      <w:hyperlink r:id="rId3" w:history="1">
        <w:r w:rsidRPr="001F3DE5">
          <w:rPr>
            <w:rStyle w:val="Hyperlink"/>
            <w:i/>
            <w:iCs/>
            <w:sz w:val="16"/>
          </w:rPr>
          <w:t>People with disability in Australia, Engagement in education</w:t>
        </w:r>
      </w:hyperlink>
      <w:r>
        <w:t>, Accessed 15 March 2023</w:t>
      </w:r>
    </w:p>
  </w:footnote>
  <w:footnote w:id="4">
    <w:p w14:paraId="69F088CA" w14:textId="77777777" w:rsidR="00441D97" w:rsidRPr="00B154ED" w:rsidRDefault="00441D97" w:rsidP="00441D97">
      <w:pPr>
        <w:pStyle w:val="FootnoteText"/>
      </w:pPr>
      <w:r>
        <w:rPr>
          <w:rStyle w:val="FootnoteReference"/>
        </w:rPr>
        <w:footnoteRef/>
      </w:r>
      <w:r>
        <w:t xml:space="preserve"> YDAS COVID-19 Working Group, </w:t>
      </w:r>
      <w:hyperlink r:id="rId4" w:history="1">
        <w:r w:rsidRPr="00B154ED">
          <w:rPr>
            <w:rStyle w:val="Hyperlink"/>
            <w:i/>
            <w:iCs/>
            <w:sz w:val="16"/>
          </w:rPr>
          <w:t>Disability in the time of COVID-19</w:t>
        </w:r>
      </w:hyperlink>
      <w:r>
        <w:rPr>
          <w:i/>
          <w:iCs/>
        </w:rPr>
        <w:t xml:space="preserve">, </w:t>
      </w:r>
      <w:r>
        <w:t>p.17, Accessed 21 March 2023</w:t>
      </w:r>
    </w:p>
  </w:footnote>
  <w:footnote w:id="5">
    <w:p w14:paraId="454BA8B7" w14:textId="2DD2A024" w:rsidR="001F3DE5" w:rsidRDefault="001F3DE5">
      <w:pPr>
        <w:pStyle w:val="FootnoteText"/>
      </w:pPr>
      <w:r>
        <w:rPr>
          <w:rStyle w:val="FootnoteReference"/>
        </w:rPr>
        <w:footnoteRef/>
      </w:r>
      <w:r>
        <w:t xml:space="preserve"> Although there has been incremental improvement, successive Australian Bureau of Statistics surveys show people with disability are more likely to leave school at younger ages and to have a lower level of educational attainment compared with the general population. See, for example, </w:t>
      </w:r>
      <w:hyperlink r:id="rId5" w:history="1">
        <w:r w:rsidRPr="001F3DE5">
          <w:rPr>
            <w:rStyle w:val="Hyperlink"/>
            <w:b w:val="0"/>
            <w:bCs/>
            <w:sz w:val="16"/>
          </w:rPr>
          <w:t>https://www.aihw.gov.au/reports/disability/people-with-disability-in-australia/contents/education-and-skills/educational-attainment</w:t>
        </w:r>
      </w:hyperlink>
    </w:p>
  </w:footnote>
  <w:footnote w:id="6">
    <w:p w14:paraId="64E8DD1E" w14:textId="5589C29B" w:rsidR="00726CDF" w:rsidRPr="001F3DE5" w:rsidRDefault="00726CDF" w:rsidP="00726CDF">
      <w:pPr>
        <w:pStyle w:val="FootnoteText"/>
        <w:rPr>
          <w:bCs/>
          <w:i/>
          <w:iCs/>
          <w:color w:val="F26722"/>
          <w:szCs w:val="16"/>
          <w:u w:val="single"/>
        </w:rPr>
      </w:pPr>
      <w:r>
        <w:rPr>
          <w:rStyle w:val="FootnoteReference"/>
        </w:rPr>
        <w:footnoteRef/>
      </w:r>
      <w:r>
        <w:t xml:space="preserve"> People with disability Australia, </w:t>
      </w:r>
      <w:hyperlink r:id="rId6" w:history="1">
        <w:r w:rsidRPr="001F3DE5">
          <w:rPr>
            <w:rStyle w:val="Hyperlink"/>
            <w:b w:val="0"/>
            <w:bCs/>
            <w:i/>
            <w:iCs/>
            <w:sz w:val="16"/>
            <w:szCs w:val="16"/>
          </w:rPr>
          <w:t>Pandemic Project: Final report</w:t>
        </w:r>
      </w:hyperlink>
      <w:r w:rsidRPr="00E65CE1">
        <w:rPr>
          <w:b/>
          <w:bCs/>
          <w:i/>
          <w:iCs/>
          <w:szCs w:val="16"/>
        </w:rPr>
        <w:t>,</w:t>
      </w:r>
      <w:r>
        <w:rPr>
          <w:i/>
          <w:iCs/>
        </w:rPr>
        <w:t xml:space="preserve"> </w:t>
      </w:r>
      <w:r>
        <w:t>p.24, Accessed 15 March 2023</w:t>
      </w:r>
    </w:p>
  </w:footnote>
  <w:footnote w:id="7">
    <w:p w14:paraId="26110CA3" w14:textId="4583B8C7" w:rsidR="009C0076" w:rsidRDefault="009C0076">
      <w:pPr>
        <w:pStyle w:val="FootnoteText"/>
      </w:pPr>
      <w:r>
        <w:rPr>
          <w:rStyle w:val="FootnoteReference"/>
        </w:rPr>
        <w:footnoteRef/>
      </w:r>
      <w:r>
        <w:t xml:space="preserve"> Australian Government, </w:t>
      </w:r>
      <w:r w:rsidRPr="00C004FB">
        <w:rPr>
          <w:i/>
          <w:iCs/>
        </w:rPr>
        <w:t>2021 Australian Early Development Census National Report, 2022</w:t>
      </w:r>
      <w:r>
        <w:t>, p 72.</w:t>
      </w:r>
    </w:p>
  </w:footnote>
  <w:footnote w:id="8">
    <w:p w14:paraId="58C550CB" w14:textId="2E8CABC4" w:rsidR="00E66094" w:rsidRDefault="00E66094">
      <w:pPr>
        <w:pStyle w:val="FootnoteText"/>
      </w:pPr>
      <w:r>
        <w:rPr>
          <w:rStyle w:val="FootnoteReference"/>
        </w:rPr>
        <w:footnoteRef/>
      </w:r>
      <w:r>
        <w:t xml:space="preserve"> Hall, S., </w:t>
      </w:r>
      <w:r>
        <w:t xml:space="preserve">Fildes, J., Liyanarachchi, D., Plummer, J. and Reynolds, M. (2020) </w:t>
      </w:r>
      <w:r w:rsidRPr="00E66094">
        <w:rPr>
          <w:i/>
          <w:iCs/>
        </w:rPr>
        <w:t>Young, Willing and Able - Youth Survey Disability Report 2019</w:t>
      </w:r>
      <w:r>
        <w:t>. Mission Australia: Sydney, NSW.</w:t>
      </w:r>
    </w:p>
  </w:footnote>
  <w:footnote w:id="9">
    <w:p w14:paraId="46E801AA" w14:textId="77777777" w:rsidR="004B124F" w:rsidRDefault="004B124F" w:rsidP="004B124F">
      <w:pPr>
        <w:pStyle w:val="FootnoteText"/>
      </w:pPr>
      <w:r w:rsidRPr="001B55E1">
        <w:rPr>
          <w:rStyle w:val="FootnoteReference"/>
          <w:b/>
          <w:bCs/>
          <w:szCs w:val="16"/>
        </w:rPr>
        <w:footnoteRef/>
      </w:r>
      <w:r w:rsidRPr="001B55E1">
        <w:rPr>
          <w:b/>
          <w:bCs/>
          <w:szCs w:val="16"/>
        </w:rPr>
        <w:t xml:space="preserve"> </w:t>
      </w:r>
      <w:r w:rsidRPr="001B55E1">
        <w:rPr>
          <w:szCs w:val="16"/>
        </w:rPr>
        <w:t>Brotherhood of St Laurence</w:t>
      </w:r>
      <w:r w:rsidRPr="001B55E1">
        <w:rPr>
          <w:b/>
          <w:bCs/>
          <w:szCs w:val="16"/>
        </w:rPr>
        <w:t xml:space="preserve">, </w:t>
      </w:r>
      <w:hyperlink r:id="rId7" w:history="1">
        <w:r w:rsidRPr="001B55E1">
          <w:rPr>
            <w:rStyle w:val="Hyperlink"/>
            <w:b w:val="0"/>
            <w:bCs/>
            <w:i/>
            <w:iCs/>
            <w:sz w:val="16"/>
            <w:szCs w:val="16"/>
          </w:rPr>
          <w:t>Voices from the COVID-19 Frontline Report</w:t>
        </w:r>
      </w:hyperlink>
      <w:r w:rsidRPr="001B55E1">
        <w:rPr>
          <w:b/>
          <w:bCs/>
          <w:i/>
          <w:iCs/>
        </w:rPr>
        <w:t xml:space="preserve">, </w:t>
      </w:r>
      <w:r w:rsidRPr="001B55E1">
        <w:t>p.42, Accessed 15 March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2732" w14:textId="77777777" w:rsidR="001B55E1" w:rsidRPr="00A76B3C" w:rsidRDefault="001B55E1" w:rsidP="00A2361C">
    <w:pPr>
      <w:pStyle w:val="Header"/>
      <w:jc w:val="right"/>
      <w:rPr>
        <w:b/>
      </w:rPr>
    </w:pP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914B" w14:textId="77777777" w:rsidR="001B55E1" w:rsidRPr="00A76B3C" w:rsidRDefault="001B55E1" w:rsidP="00A2361C">
    <w:pPr>
      <w:pStyle w:val="Header"/>
      <w:jc w:val="right"/>
      <w:rPr>
        <w:b/>
      </w:rPr>
    </w:pPr>
    <w:r w:rsidRPr="00EE1862">
      <w:rPr>
        <w:b/>
      </w:rPr>
      <w:t>vcoss.org.au</w:t>
    </w:r>
    <w:r>
      <w:rPr>
        <w: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D35" w14:textId="77777777" w:rsidR="001B55E1" w:rsidRDefault="001B5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651"/>
    <w:multiLevelType w:val="hybridMultilevel"/>
    <w:tmpl w:val="0A22F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DC1C2A"/>
    <w:multiLevelType w:val="multilevel"/>
    <w:tmpl w:val="61F8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C311C"/>
    <w:multiLevelType w:val="hybridMultilevel"/>
    <w:tmpl w:val="789C6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958F1"/>
    <w:multiLevelType w:val="hybridMultilevel"/>
    <w:tmpl w:val="EC365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1E5F9D"/>
    <w:multiLevelType w:val="multilevel"/>
    <w:tmpl w:val="B302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73333C"/>
    <w:multiLevelType w:val="hybridMultilevel"/>
    <w:tmpl w:val="82B6F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943FEF"/>
    <w:multiLevelType w:val="hybridMultilevel"/>
    <w:tmpl w:val="F992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B36E5A"/>
    <w:multiLevelType w:val="hybridMultilevel"/>
    <w:tmpl w:val="BEEA9200"/>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E3D1203"/>
    <w:multiLevelType w:val="hybridMultilevel"/>
    <w:tmpl w:val="9A42814E"/>
    <w:lvl w:ilvl="0" w:tplc="03229EB8">
      <w:start w:val="2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3B110"/>
    <w:multiLevelType w:val="hybridMultilevel"/>
    <w:tmpl w:val="410CFF9A"/>
    <w:lvl w:ilvl="0" w:tplc="673E564E">
      <w:start w:val="1"/>
      <w:numFmt w:val="bullet"/>
      <w:lvlText w:val=""/>
      <w:lvlJc w:val="left"/>
      <w:pPr>
        <w:ind w:left="720" w:hanging="360"/>
      </w:pPr>
      <w:rPr>
        <w:rFonts w:ascii="Symbol" w:hAnsi="Symbol" w:hint="default"/>
      </w:rPr>
    </w:lvl>
    <w:lvl w:ilvl="1" w:tplc="57E0C192">
      <w:start w:val="1"/>
      <w:numFmt w:val="bullet"/>
      <w:lvlText w:val="o"/>
      <w:lvlJc w:val="left"/>
      <w:pPr>
        <w:ind w:left="1440" w:hanging="360"/>
      </w:pPr>
      <w:rPr>
        <w:rFonts w:ascii="Courier New" w:hAnsi="Courier New" w:hint="default"/>
      </w:rPr>
    </w:lvl>
    <w:lvl w:ilvl="2" w:tplc="9F309526">
      <w:start w:val="1"/>
      <w:numFmt w:val="bullet"/>
      <w:lvlText w:val=""/>
      <w:lvlJc w:val="left"/>
      <w:pPr>
        <w:ind w:left="2160" w:hanging="360"/>
      </w:pPr>
      <w:rPr>
        <w:rFonts w:ascii="Wingdings" w:hAnsi="Wingdings" w:hint="default"/>
      </w:rPr>
    </w:lvl>
    <w:lvl w:ilvl="3" w:tplc="68EE0A0A">
      <w:start w:val="1"/>
      <w:numFmt w:val="bullet"/>
      <w:lvlText w:val=""/>
      <w:lvlJc w:val="left"/>
      <w:pPr>
        <w:ind w:left="2880" w:hanging="360"/>
      </w:pPr>
      <w:rPr>
        <w:rFonts w:ascii="Symbol" w:hAnsi="Symbol" w:hint="default"/>
      </w:rPr>
    </w:lvl>
    <w:lvl w:ilvl="4" w:tplc="84BC9822">
      <w:start w:val="1"/>
      <w:numFmt w:val="bullet"/>
      <w:lvlText w:val="o"/>
      <w:lvlJc w:val="left"/>
      <w:pPr>
        <w:ind w:left="3600" w:hanging="360"/>
      </w:pPr>
      <w:rPr>
        <w:rFonts w:ascii="Courier New" w:hAnsi="Courier New" w:hint="default"/>
      </w:rPr>
    </w:lvl>
    <w:lvl w:ilvl="5" w:tplc="FB84AFD6">
      <w:start w:val="1"/>
      <w:numFmt w:val="bullet"/>
      <w:lvlText w:val=""/>
      <w:lvlJc w:val="left"/>
      <w:pPr>
        <w:ind w:left="4320" w:hanging="360"/>
      </w:pPr>
      <w:rPr>
        <w:rFonts w:ascii="Wingdings" w:hAnsi="Wingdings" w:hint="default"/>
      </w:rPr>
    </w:lvl>
    <w:lvl w:ilvl="6" w:tplc="395CCD7A">
      <w:start w:val="1"/>
      <w:numFmt w:val="bullet"/>
      <w:lvlText w:val=""/>
      <w:lvlJc w:val="left"/>
      <w:pPr>
        <w:ind w:left="5040" w:hanging="360"/>
      </w:pPr>
      <w:rPr>
        <w:rFonts w:ascii="Symbol" w:hAnsi="Symbol" w:hint="default"/>
      </w:rPr>
    </w:lvl>
    <w:lvl w:ilvl="7" w:tplc="676E87A0">
      <w:start w:val="1"/>
      <w:numFmt w:val="bullet"/>
      <w:lvlText w:val="o"/>
      <w:lvlJc w:val="left"/>
      <w:pPr>
        <w:ind w:left="5760" w:hanging="360"/>
      </w:pPr>
      <w:rPr>
        <w:rFonts w:ascii="Courier New" w:hAnsi="Courier New" w:hint="default"/>
      </w:rPr>
    </w:lvl>
    <w:lvl w:ilvl="8" w:tplc="7E064E60">
      <w:start w:val="1"/>
      <w:numFmt w:val="bullet"/>
      <w:lvlText w:val=""/>
      <w:lvlJc w:val="left"/>
      <w:pPr>
        <w:ind w:left="6480" w:hanging="360"/>
      </w:pPr>
      <w:rPr>
        <w:rFonts w:ascii="Wingdings" w:hAnsi="Wingdings" w:hint="default"/>
      </w:rPr>
    </w:lvl>
  </w:abstractNum>
  <w:abstractNum w:abstractNumId="10" w15:restartNumberingAfterBreak="0">
    <w:nsid w:val="30711B5A"/>
    <w:multiLevelType w:val="hybridMultilevel"/>
    <w:tmpl w:val="259E9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3A0204"/>
    <w:multiLevelType w:val="hybridMultilevel"/>
    <w:tmpl w:val="01ECF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AD1CB8"/>
    <w:multiLevelType w:val="hybridMultilevel"/>
    <w:tmpl w:val="D1C27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006E5C"/>
    <w:multiLevelType w:val="multilevel"/>
    <w:tmpl w:val="0676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AE27DE"/>
    <w:multiLevelType w:val="hybridMultilevel"/>
    <w:tmpl w:val="5BC4D7D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460B5F"/>
    <w:multiLevelType w:val="hybridMultilevel"/>
    <w:tmpl w:val="F9D63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E00D78"/>
    <w:multiLevelType w:val="hybridMultilevel"/>
    <w:tmpl w:val="44865FE2"/>
    <w:lvl w:ilvl="0" w:tplc="0C090003">
      <w:start w:val="1"/>
      <w:numFmt w:val="bullet"/>
      <w:lvlText w:val="o"/>
      <w:lvlJc w:val="left"/>
      <w:pPr>
        <w:ind w:left="1500" w:hanging="360"/>
      </w:pPr>
      <w:rPr>
        <w:rFonts w:ascii="Courier New" w:hAnsi="Courier New" w:cs="Courier New" w:hint="default"/>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7" w15:restartNumberingAfterBreak="0">
    <w:nsid w:val="57B15CFB"/>
    <w:multiLevelType w:val="hybridMultilevel"/>
    <w:tmpl w:val="5E5C807A"/>
    <w:lvl w:ilvl="0" w:tplc="6FB86AB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8" w15:restartNumberingAfterBreak="0">
    <w:nsid w:val="59C21DEF"/>
    <w:multiLevelType w:val="hybridMultilevel"/>
    <w:tmpl w:val="45121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8D2858"/>
    <w:multiLevelType w:val="hybridMultilevel"/>
    <w:tmpl w:val="B04A9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AD6EEC"/>
    <w:multiLevelType w:val="hybridMultilevel"/>
    <w:tmpl w:val="2384E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507996"/>
    <w:multiLevelType w:val="hybridMultilevel"/>
    <w:tmpl w:val="97D0A9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22D6D92"/>
    <w:multiLevelType w:val="hybridMultilevel"/>
    <w:tmpl w:val="A776F08A"/>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2600FB2"/>
    <w:multiLevelType w:val="hybridMultilevel"/>
    <w:tmpl w:val="BA107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F7312A"/>
    <w:multiLevelType w:val="hybridMultilevel"/>
    <w:tmpl w:val="3542A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5008FA"/>
    <w:multiLevelType w:val="hybridMultilevel"/>
    <w:tmpl w:val="D8C6A976"/>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7F7024B"/>
    <w:multiLevelType w:val="hybridMultilevel"/>
    <w:tmpl w:val="703636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061593433">
    <w:abstractNumId w:val="9"/>
  </w:num>
  <w:num w:numId="2" w16cid:durableId="425536870">
    <w:abstractNumId w:val="17"/>
  </w:num>
  <w:num w:numId="3" w16cid:durableId="1801651392">
    <w:abstractNumId w:val="14"/>
  </w:num>
  <w:num w:numId="4" w16cid:durableId="1919945431">
    <w:abstractNumId w:val="15"/>
  </w:num>
  <w:num w:numId="5" w16cid:durableId="131749415">
    <w:abstractNumId w:val="16"/>
  </w:num>
  <w:num w:numId="6" w16cid:durableId="1648440106">
    <w:abstractNumId w:val="21"/>
  </w:num>
  <w:num w:numId="7" w16cid:durableId="35013700">
    <w:abstractNumId w:val="5"/>
  </w:num>
  <w:num w:numId="8" w16cid:durableId="934754562">
    <w:abstractNumId w:val="11"/>
  </w:num>
  <w:num w:numId="9" w16cid:durableId="2138838691">
    <w:abstractNumId w:val="17"/>
  </w:num>
  <w:num w:numId="10" w16cid:durableId="394745884">
    <w:abstractNumId w:val="8"/>
  </w:num>
  <w:num w:numId="11" w16cid:durableId="680477090">
    <w:abstractNumId w:val="3"/>
  </w:num>
  <w:num w:numId="12" w16cid:durableId="459570984">
    <w:abstractNumId w:val="24"/>
  </w:num>
  <w:num w:numId="13" w16cid:durableId="564414130">
    <w:abstractNumId w:val="20"/>
  </w:num>
  <w:num w:numId="14" w16cid:durableId="1971012480">
    <w:abstractNumId w:val="12"/>
  </w:num>
  <w:num w:numId="15" w16cid:durableId="786807">
    <w:abstractNumId w:val="13"/>
  </w:num>
  <w:num w:numId="16" w16cid:durableId="416095898">
    <w:abstractNumId w:val="10"/>
  </w:num>
  <w:num w:numId="17" w16cid:durableId="1655454116">
    <w:abstractNumId w:val="2"/>
  </w:num>
  <w:num w:numId="18" w16cid:durableId="1776945225">
    <w:abstractNumId w:val="0"/>
  </w:num>
  <w:num w:numId="19" w16cid:durableId="421269429">
    <w:abstractNumId w:val="1"/>
  </w:num>
  <w:num w:numId="20" w16cid:durableId="1896819153">
    <w:abstractNumId w:val="26"/>
  </w:num>
  <w:num w:numId="21" w16cid:durableId="1344744222">
    <w:abstractNumId w:val="19"/>
  </w:num>
  <w:num w:numId="22" w16cid:durableId="1035813512">
    <w:abstractNumId w:val="6"/>
  </w:num>
  <w:num w:numId="23" w16cid:durableId="351877663">
    <w:abstractNumId w:val="25"/>
  </w:num>
  <w:num w:numId="24" w16cid:durableId="1753089693">
    <w:abstractNumId w:val="18"/>
  </w:num>
  <w:num w:numId="25" w16cid:durableId="1139300513">
    <w:abstractNumId w:val="7"/>
  </w:num>
  <w:num w:numId="26" w16cid:durableId="1037438161">
    <w:abstractNumId w:val="22"/>
  </w:num>
  <w:num w:numId="27" w16cid:durableId="1124228067">
    <w:abstractNumId w:val="4"/>
  </w:num>
  <w:num w:numId="28" w16cid:durableId="7802241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E1"/>
    <w:rsid w:val="000061FE"/>
    <w:rsid w:val="00006516"/>
    <w:rsid w:val="0000698B"/>
    <w:rsid w:val="0000743B"/>
    <w:rsid w:val="000201BD"/>
    <w:rsid w:val="000209AA"/>
    <w:rsid w:val="00020ECD"/>
    <w:rsid w:val="00022F97"/>
    <w:rsid w:val="000237E2"/>
    <w:rsid w:val="00024866"/>
    <w:rsid w:val="00024E13"/>
    <w:rsid w:val="0003140D"/>
    <w:rsid w:val="000316C8"/>
    <w:rsid w:val="000335EE"/>
    <w:rsid w:val="00034696"/>
    <w:rsid w:val="00034DD2"/>
    <w:rsid w:val="000350BD"/>
    <w:rsid w:val="000406DB"/>
    <w:rsid w:val="00044042"/>
    <w:rsid w:val="00044F16"/>
    <w:rsid w:val="00054956"/>
    <w:rsid w:val="00054ABD"/>
    <w:rsid w:val="00054D82"/>
    <w:rsid w:val="0005790A"/>
    <w:rsid w:val="00060F16"/>
    <w:rsid w:val="0006252B"/>
    <w:rsid w:val="000701FF"/>
    <w:rsid w:val="00075435"/>
    <w:rsid w:val="00084B01"/>
    <w:rsid w:val="00084FBD"/>
    <w:rsid w:val="00086B27"/>
    <w:rsid w:val="00087CDE"/>
    <w:rsid w:val="0009265D"/>
    <w:rsid w:val="000929DD"/>
    <w:rsid w:val="000930D9"/>
    <w:rsid w:val="000932CB"/>
    <w:rsid w:val="000B175A"/>
    <w:rsid w:val="000B4AF9"/>
    <w:rsid w:val="000B545A"/>
    <w:rsid w:val="000B63A9"/>
    <w:rsid w:val="000C12C9"/>
    <w:rsid w:val="000C4017"/>
    <w:rsid w:val="000C4399"/>
    <w:rsid w:val="000C5D6E"/>
    <w:rsid w:val="000C5DB6"/>
    <w:rsid w:val="000C7474"/>
    <w:rsid w:val="000D3281"/>
    <w:rsid w:val="000D3E5B"/>
    <w:rsid w:val="000D6386"/>
    <w:rsid w:val="000E0BB5"/>
    <w:rsid w:val="000E0DDF"/>
    <w:rsid w:val="000E1010"/>
    <w:rsid w:val="000E3430"/>
    <w:rsid w:val="000E3A7C"/>
    <w:rsid w:val="000E5248"/>
    <w:rsid w:val="000E5B05"/>
    <w:rsid w:val="000E67C7"/>
    <w:rsid w:val="000E6DDD"/>
    <w:rsid w:val="000F29A1"/>
    <w:rsid w:val="000F5743"/>
    <w:rsid w:val="00102CB0"/>
    <w:rsid w:val="00102E45"/>
    <w:rsid w:val="0010748E"/>
    <w:rsid w:val="00111BF0"/>
    <w:rsid w:val="00115061"/>
    <w:rsid w:val="0012169D"/>
    <w:rsid w:val="00122F1B"/>
    <w:rsid w:val="00126577"/>
    <w:rsid w:val="00131869"/>
    <w:rsid w:val="00131A27"/>
    <w:rsid w:val="00134802"/>
    <w:rsid w:val="00141DCB"/>
    <w:rsid w:val="001434CE"/>
    <w:rsid w:val="00144747"/>
    <w:rsid w:val="00154CAC"/>
    <w:rsid w:val="001558AF"/>
    <w:rsid w:val="0015601A"/>
    <w:rsid w:val="00160306"/>
    <w:rsid w:val="0016050F"/>
    <w:rsid w:val="00162CB6"/>
    <w:rsid w:val="001648BB"/>
    <w:rsid w:val="00164F52"/>
    <w:rsid w:val="001655E3"/>
    <w:rsid w:val="00167548"/>
    <w:rsid w:val="00171B59"/>
    <w:rsid w:val="00186629"/>
    <w:rsid w:val="00187310"/>
    <w:rsid w:val="00191F7D"/>
    <w:rsid w:val="001955D5"/>
    <w:rsid w:val="00195DC3"/>
    <w:rsid w:val="00195DF4"/>
    <w:rsid w:val="00197314"/>
    <w:rsid w:val="00197FF9"/>
    <w:rsid w:val="001A10D1"/>
    <w:rsid w:val="001A2C10"/>
    <w:rsid w:val="001A61F8"/>
    <w:rsid w:val="001B55E1"/>
    <w:rsid w:val="001B5B87"/>
    <w:rsid w:val="001C3CC3"/>
    <w:rsid w:val="001D174B"/>
    <w:rsid w:val="001D2EB5"/>
    <w:rsid w:val="001D3EA3"/>
    <w:rsid w:val="001D730F"/>
    <w:rsid w:val="001D7ED1"/>
    <w:rsid w:val="001E153E"/>
    <w:rsid w:val="001E16DF"/>
    <w:rsid w:val="001E2202"/>
    <w:rsid w:val="001E34D0"/>
    <w:rsid w:val="001E3BDE"/>
    <w:rsid w:val="001E6230"/>
    <w:rsid w:val="001F3DE5"/>
    <w:rsid w:val="001F4695"/>
    <w:rsid w:val="001F7034"/>
    <w:rsid w:val="00203EA0"/>
    <w:rsid w:val="00204B93"/>
    <w:rsid w:val="002145FD"/>
    <w:rsid w:val="00214E6C"/>
    <w:rsid w:val="002167B3"/>
    <w:rsid w:val="002248A0"/>
    <w:rsid w:val="00226B41"/>
    <w:rsid w:val="0023076C"/>
    <w:rsid w:val="00234E8D"/>
    <w:rsid w:val="0023737B"/>
    <w:rsid w:val="00242A14"/>
    <w:rsid w:val="0024317A"/>
    <w:rsid w:val="00244A9C"/>
    <w:rsid w:val="00246D97"/>
    <w:rsid w:val="00253BD3"/>
    <w:rsid w:val="00254B72"/>
    <w:rsid w:val="00256AE3"/>
    <w:rsid w:val="00257233"/>
    <w:rsid w:val="00261C92"/>
    <w:rsid w:val="00262133"/>
    <w:rsid w:val="002624EB"/>
    <w:rsid w:val="00271E3E"/>
    <w:rsid w:val="00273E43"/>
    <w:rsid w:val="002746F5"/>
    <w:rsid w:val="00274D39"/>
    <w:rsid w:val="00282379"/>
    <w:rsid w:val="00282511"/>
    <w:rsid w:val="00285030"/>
    <w:rsid w:val="00292745"/>
    <w:rsid w:val="0029417E"/>
    <w:rsid w:val="002A45C9"/>
    <w:rsid w:val="002B4FA1"/>
    <w:rsid w:val="002B69BF"/>
    <w:rsid w:val="002B74BD"/>
    <w:rsid w:val="002C05C0"/>
    <w:rsid w:val="002C2912"/>
    <w:rsid w:val="002C5B5A"/>
    <w:rsid w:val="002D129A"/>
    <w:rsid w:val="002D357A"/>
    <w:rsid w:val="002D5419"/>
    <w:rsid w:val="002E148B"/>
    <w:rsid w:val="002E6F7C"/>
    <w:rsid w:val="002F2758"/>
    <w:rsid w:val="002F5ADD"/>
    <w:rsid w:val="00300730"/>
    <w:rsid w:val="00306DE2"/>
    <w:rsid w:val="0030766E"/>
    <w:rsid w:val="00312B70"/>
    <w:rsid w:val="003226B1"/>
    <w:rsid w:val="0032504E"/>
    <w:rsid w:val="003258C1"/>
    <w:rsid w:val="003352AB"/>
    <w:rsid w:val="00342C04"/>
    <w:rsid w:val="00342FD4"/>
    <w:rsid w:val="00343AF6"/>
    <w:rsid w:val="00343DEA"/>
    <w:rsid w:val="00350F51"/>
    <w:rsid w:val="00355BCB"/>
    <w:rsid w:val="0036173A"/>
    <w:rsid w:val="0036276F"/>
    <w:rsid w:val="00362E88"/>
    <w:rsid w:val="00363917"/>
    <w:rsid w:val="00363F18"/>
    <w:rsid w:val="00364C4C"/>
    <w:rsid w:val="003739C5"/>
    <w:rsid w:val="003752C9"/>
    <w:rsid w:val="00382744"/>
    <w:rsid w:val="0038694C"/>
    <w:rsid w:val="00387165"/>
    <w:rsid w:val="003913F8"/>
    <w:rsid w:val="0039313B"/>
    <w:rsid w:val="003A1F67"/>
    <w:rsid w:val="003A295A"/>
    <w:rsid w:val="003A6788"/>
    <w:rsid w:val="003B158B"/>
    <w:rsid w:val="003B1BCA"/>
    <w:rsid w:val="003B2686"/>
    <w:rsid w:val="003C3B4F"/>
    <w:rsid w:val="003C5215"/>
    <w:rsid w:val="003C587C"/>
    <w:rsid w:val="003C7A37"/>
    <w:rsid w:val="003D6C3C"/>
    <w:rsid w:val="003E2281"/>
    <w:rsid w:val="003E4015"/>
    <w:rsid w:val="003E5160"/>
    <w:rsid w:val="003E66A3"/>
    <w:rsid w:val="003E7A4F"/>
    <w:rsid w:val="003F1370"/>
    <w:rsid w:val="003F3B7C"/>
    <w:rsid w:val="003F46FE"/>
    <w:rsid w:val="003F5279"/>
    <w:rsid w:val="003F5C9E"/>
    <w:rsid w:val="0040353D"/>
    <w:rsid w:val="00405626"/>
    <w:rsid w:val="004066FF"/>
    <w:rsid w:val="00411190"/>
    <w:rsid w:val="004134A5"/>
    <w:rsid w:val="00414835"/>
    <w:rsid w:val="00416A43"/>
    <w:rsid w:val="00422228"/>
    <w:rsid w:val="004302EB"/>
    <w:rsid w:val="00435972"/>
    <w:rsid w:val="00436D7F"/>
    <w:rsid w:val="00437253"/>
    <w:rsid w:val="004405F0"/>
    <w:rsid w:val="00441D97"/>
    <w:rsid w:val="004434BF"/>
    <w:rsid w:val="0044693F"/>
    <w:rsid w:val="00452482"/>
    <w:rsid w:val="00454AC9"/>
    <w:rsid w:val="00455920"/>
    <w:rsid w:val="00461442"/>
    <w:rsid w:val="004625E3"/>
    <w:rsid w:val="004652E2"/>
    <w:rsid w:val="00465593"/>
    <w:rsid w:val="00471060"/>
    <w:rsid w:val="004715A7"/>
    <w:rsid w:val="0047206A"/>
    <w:rsid w:val="004722DD"/>
    <w:rsid w:val="00473A54"/>
    <w:rsid w:val="00474CF2"/>
    <w:rsid w:val="004761EB"/>
    <w:rsid w:val="004802EE"/>
    <w:rsid w:val="0048231B"/>
    <w:rsid w:val="0048352E"/>
    <w:rsid w:val="00483BE4"/>
    <w:rsid w:val="00484C01"/>
    <w:rsid w:val="00484DCF"/>
    <w:rsid w:val="00486F77"/>
    <w:rsid w:val="00492D21"/>
    <w:rsid w:val="004944EE"/>
    <w:rsid w:val="00494BF2"/>
    <w:rsid w:val="004A6BAA"/>
    <w:rsid w:val="004B03C9"/>
    <w:rsid w:val="004B124F"/>
    <w:rsid w:val="004B1B66"/>
    <w:rsid w:val="004B4A74"/>
    <w:rsid w:val="004B4D3C"/>
    <w:rsid w:val="004B4E9F"/>
    <w:rsid w:val="004C4B00"/>
    <w:rsid w:val="004C56C8"/>
    <w:rsid w:val="004C6511"/>
    <w:rsid w:val="004D7BCA"/>
    <w:rsid w:val="004D7BCE"/>
    <w:rsid w:val="004E431F"/>
    <w:rsid w:val="004E5F04"/>
    <w:rsid w:val="004F0A51"/>
    <w:rsid w:val="004F2AA8"/>
    <w:rsid w:val="004F52AE"/>
    <w:rsid w:val="004F7F53"/>
    <w:rsid w:val="00502CBF"/>
    <w:rsid w:val="00502EF1"/>
    <w:rsid w:val="00504C42"/>
    <w:rsid w:val="00507903"/>
    <w:rsid w:val="00513899"/>
    <w:rsid w:val="00515B79"/>
    <w:rsid w:val="00523292"/>
    <w:rsid w:val="00525C53"/>
    <w:rsid w:val="00527E7A"/>
    <w:rsid w:val="00531376"/>
    <w:rsid w:val="00531876"/>
    <w:rsid w:val="00532E91"/>
    <w:rsid w:val="0055213C"/>
    <w:rsid w:val="00557E3F"/>
    <w:rsid w:val="00560BFE"/>
    <w:rsid w:val="00561EFD"/>
    <w:rsid w:val="00566291"/>
    <w:rsid w:val="005707E3"/>
    <w:rsid w:val="00571406"/>
    <w:rsid w:val="00573251"/>
    <w:rsid w:val="00573D46"/>
    <w:rsid w:val="00574113"/>
    <w:rsid w:val="00577732"/>
    <w:rsid w:val="00580811"/>
    <w:rsid w:val="0058172A"/>
    <w:rsid w:val="00583D02"/>
    <w:rsid w:val="0058474A"/>
    <w:rsid w:val="00584E61"/>
    <w:rsid w:val="005857E8"/>
    <w:rsid w:val="00585F8E"/>
    <w:rsid w:val="00596874"/>
    <w:rsid w:val="005A0205"/>
    <w:rsid w:val="005A18E9"/>
    <w:rsid w:val="005A351D"/>
    <w:rsid w:val="005A72A3"/>
    <w:rsid w:val="005A7DA2"/>
    <w:rsid w:val="005B05A2"/>
    <w:rsid w:val="005B0E76"/>
    <w:rsid w:val="005B15D4"/>
    <w:rsid w:val="005B688D"/>
    <w:rsid w:val="005B7872"/>
    <w:rsid w:val="005C1790"/>
    <w:rsid w:val="005C303E"/>
    <w:rsid w:val="005C5983"/>
    <w:rsid w:val="005CEC0B"/>
    <w:rsid w:val="005D40F1"/>
    <w:rsid w:val="005D69CC"/>
    <w:rsid w:val="005E181B"/>
    <w:rsid w:val="005E278F"/>
    <w:rsid w:val="005E465D"/>
    <w:rsid w:val="005F5517"/>
    <w:rsid w:val="00602805"/>
    <w:rsid w:val="00602887"/>
    <w:rsid w:val="0060488E"/>
    <w:rsid w:val="0060775E"/>
    <w:rsid w:val="00624E3B"/>
    <w:rsid w:val="006375E2"/>
    <w:rsid w:val="00640CB8"/>
    <w:rsid w:val="00642D11"/>
    <w:rsid w:val="00645FB5"/>
    <w:rsid w:val="00652522"/>
    <w:rsid w:val="006557C3"/>
    <w:rsid w:val="00657D7E"/>
    <w:rsid w:val="00657DD1"/>
    <w:rsid w:val="00660D85"/>
    <w:rsid w:val="006757DD"/>
    <w:rsid w:val="006767F0"/>
    <w:rsid w:val="00681C95"/>
    <w:rsid w:val="0068323E"/>
    <w:rsid w:val="00683664"/>
    <w:rsid w:val="00683886"/>
    <w:rsid w:val="00686394"/>
    <w:rsid w:val="006879BB"/>
    <w:rsid w:val="00697C10"/>
    <w:rsid w:val="006A3913"/>
    <w:rsid w:val="006A51E5"/>
    <w:rsid w:val="006A6CB4"/>
    <w:rsid w:val="006A7D9F"/>
    <w:rsid w:val="006B2F2D"/>
    <w:rsid w:val="006B387B"/>
    <w:rsid w:val="006B6872"/>
    <w:rsid w:val="006C5CFF"/>
    <w:rsid w:val="006D2D79"/>
    <w:rsid w:val="006D3249"/>
    <w:rsid w:val="006D330C"/>
    <w:rsid w:val="006D65CC"/>
    <w:rsid w:val="006D7F66"/>
    <w:rsid w:val="006E4FC8"/>
    <w:rsid w:val="006E6EBA"/>
    <w:rsid w:val="006F5DD1"/>
    <w:rsid w:val="007165C5"/>
    <w:rsid w:val="00722A5F"/>
    <w:rsid w:val="00724908"/>
    <w:rsid w:val="00726CDF"/>
    <w:rsid w:val="00730DEF"/>
    <w:rsid w:val="00731361"/>
    <w:rsid w:val="00733909"/>
    <w:rsid w:val="0074241C"/>
    <w:rsid w:val="0075191D"/>
    <w:rsid w:val="00752165"/>
    <w:rsid w:val="00755CCB"/>
    <w:rsid w:val="00756D81"/>
    <w:rsid w:val="00757E7B"/>
    <w:rsid w:val="007600D9"/>
    <w:rsid w:val="00761C8D"/>
    <w:rsid w:val="00763BBA"/>
    <w:rsid w:val="007712B6"/>
    <w:rsid w:val="00777215"/>
    <w:rsid w:val="007774ED"/>
    <w:rsid w:val="00777AB2"/>
    <w:rsid w:val="00784912"/>
    <w:rsid w:val="00784DF6"/>
    <w:rsid w:val="00785195"/>
    <w:rsid w:val="00785593"/>
    <w:rsid w:val="00790C29"/>
    <w:rsid w:val="007929CA"/>
    <w:rsid w:val="007A02F2"/>
    <w:rsid w:val="007A0338"/>
    <w:rsid w:val="007C1837"/>
    <w:rsid w:val="007C1F28"/>
    <w:rsid w:val="007C2619"/>
    <w:rsid w:val="007C5A56"/>
    <w:rsid w:val="007D75C5"/>
    <w:rsid w:val="007E0ACB"/>
    <w:rsid w:val="007E0D95"/>
    <w:rsid w:val="007E0F4B"/>
    <w:rsid w:val="007E48F0"/>
    <w:rsid w:val="007E6A47"/>
    <w:rsid w:val="007F25DC"/>
    <w:rsid w:val="008008F6"/>
    <w:rsid w:val="00801042"/>
    <w:rsid w:val="00805D42"/>
    <w:rsid w:val="00810DEC"/>
    <w:rsid w:val="008213C4"/>
    <w:rsid w:val="0082ECC5"/>
    <w:rsid w:val="00830759"/>
    <w:rsid w:val="00831F43"/>
    <w:rsid w:val="00833E2D"/>
    <w:rsid w:val="00834531"/>
    <w:rsid w:val="00841289"/>
    <w:rsid w:val="008439A2"/>
    <w:rsid w:val="00843BE3"/>
    <w:rsid w:val="008445C0"/>
    <w:rsid w:val="00845785"/>
    <w:rsid w:val="008477AB"/>
    <w:rsid w:val="00852C36"/>
    <w:rsid w:val="00854CCD"/>
    <w:rsid w:val="00855206"/>
    <w:rsid w:val="00856B5E"/>
    <w:rsid w:val="00867A0A"/>
    <w:rsid w:val="0087232D"/>
    <w:rsid w:val="00873015"/>
    <w:rsid w:val="00873636"/>
    <w:rsid w:val="00875EA6"/>
    <w:rsid w:val="00878CA8"/>
    <w:rsid w:val="00885ECC"/>
    <w:rsid w:val="00886A77"/>
    <w:rsid w:val="008900E1"/>
    <w:rsid w:val="00893845"/>
    <w:rsid w:val="008969AC"/>
    <w:rsid w:val="00897087"/>
    <w:rsid w:val="008A2B77"/>
    <w:rsid w:val="008A6E1E"/>
    <w:rsid w:val="008B09A1"/>
    <w:rsid w:val="008B0D52"/>
    <w:rsid w:val="008B0EFA"/>
    <w:rsid w:val="008B1157"/>
    <w:rsid w:val="008B2AD5"/>
    <w:rsid w:val="008B4AAD"/>
    <w:rsid w:val="008B5639"/>
    <w:rsid w:val="008C3DFD"/>
    <w:rsid w:val="008C4B61"/>
    <w:rsid w:val="008C641E"/>
    <w:rsid w:val="008D1FF7"/>
    <w:rsid w:val="008D27C2"/>
    <w:rsid w:val="008D6BBA"/>
    <w:rsid w:val="008D77CB"/>
    <w:rsid w:val="008E0585"/>
    <w:rsid w:val="008E05BD"/>
    <w:rsid w:val="008E264D"/>
    <w:rsid w:val="009052CA"/>
    <w:rsid w:val="00912958"/>
    <w:rsid w:val="00915658"/>
    <w:rsid w:val="00917C35"/>
    <w:rsid w:val="00920AC0"/>
    <w:rsid w:val="009333A4"/>
    <w:rsid w:val="00944BFA"/>
    <w:rsid w:val="00945ADC"/>
    <w:rsid w:val="00946426"/>
    <w:rsid w:val="009469DB"/>
    <w:rsid w:val="009502ED"/>
    <w:rsid w:val="00951D97"/>
    <w:rsid w:val="009565F0"/>
    <w:rsid w:val="00970172"/>
    <w:rsid w:val="009762C9"/>
    <w:rsid w:val="00985CAF"/>
    <w:rsid w:val="00990278"/>
    <w:rsid w:val="0099196A"/>
    <w:rsid w:val="00997EB3"/>
    <w:rsid w:val="009A5B02"/>
    <w:rsid w:val="009A6643"/>
    <w:rsid w:val="009B25BE"/>
    <w:rsid w:val="009B636B"/>
    <w:rsid w:val="009B69A7"/>
    <w:rsid w:val="009B79C2"/>
    <w:rsid w:val="009C0076"/>
    <w:rsid w:val="009C09F0"/>
    <w:rsid w:val="009C7D4C"/>
    <w:rsid w:val="009D091C"/>
    <w:rsid w:val="009D0DDB"/>
    <w:rsid w:val="009D10BF"/>
    <w:rsid w:val="009D1ADF"/>
    <w:rsid w:val="009D73D0"/>
    <w:rsid w:val="009D7A9A"/>
    <w:rsid w:val="009E3780"/>
    <w:rsid w:val="009E3B55"/>
    <w:rsid w:val="009E75B1"/>
    <w:rsid w:val="009E7F4F"/>
    <w:rsid w:val="009F210C"/>
    <w:rsid w:val="009F2598"/>
    <w:rsid w:val="00A0166A"/>
    <w:rsid w:val="00A05650"/>
    <w:rsid w:val="00A05B9F"/>
    <w:rsid w:val="00A06371"/>
    <w:rsid w:val="00A102A2"/>
    <w:rsid w:val="00A103CE"/>
    <w:rsid w:val="00A16814"/>
    <w:rsid w:val="00A20884"/>
    <w:rsid w:val="00A23824"/>
    <w:rsid w:val="00A25941"/>
    <w:rsid w:val="00A276D6"/>
    <w:rsid w:val="00A30676"/>
    <w:rsid w:val="00A311FC"/>
    <w:rsid w:val="00A33924"/>
    <w:rsid w:val="00A3520B"/>
    <w:rsid w:val="00A3776D"/>
    <w:rsid w:val="00A42FCF"/>
    <w:rsid w:val="00A507F4"/>
    <w:rsid w:val="00A53CB8"/>
    <w:rsid w:val="00A56F50"/>
    <w:rsid w:val="00A6028B"/>
    <w:rsid w:val="00A61A4E"/>
    <w:rsid w:val="00A62C14"/>
    <w:rsid w:val="00A62C27"/>
    <w:rsid w:val="00A6444A"/>
    <w:rsid w:val="00A64D3D"/>
    <w:rsid w:val="00A7000D"/>
    <w:rsid w:val="00A8125E"/>
    <w:rsid w:val="00A92E10"/>
    <w:rsid w:val="00AA1139"/>
    <w:rsid w:val="00AA1C91"/>
    <w:rsid w:val="00AA39CD"/>
    <w:rsid w:val="00AA4224"/>
    <w:rsid w:val="00AA4701"/>
    <w:rsid w:val="00AA4F62"/>
    <w:rsid w:val="00AB0F11"/>
    <w:rsid w:val="00AB7DCE"/>
    <w:rsid w:val="00AC2F45"/>
    <w:rsid w:val="00AC62CB"/>
    <w:rsid w:val="00AD0C75"/>
    <w:rsid w:val="00AD2C64"/>
    <w:rsid w:val="00AE00FC"/>
    <w:rsid w:val="00AE06BA"/>
    <w:rsid w:val="00AE1743"/>
    <w:rsid w:val="00AE190A"/>
    <w:rsid w:val="00AE4715"/>
    <w:rsid w:val="00AE48D1"/>
    <w:rsid w:val="00AF1433"/>
    <w:rsid w:val="00AF14AA"/>
    <w:rsid w:val="00AF1519"/>
    <w:rsid w:val="00AF22CC"/>
    <w:rsid w:val="00AF278A"/>
    <w:rsid w:val="00AF361C"/>
    <w:rsid w:val="00AF503E"/>
    <w:rsid w:val="00AF9049"/>
    <w:rsid w:val="00B00472"/>
    <w:rsid w:val="00B01E9A"/>
    <w:rsid w:val="00B047E8"/>
    <w:rsid w:val="00B06B7A"/>
    <w:rsid w:val="00B07743"/>
    <w:rsid w:val="00B11555"/>
    <w:rsid w:val="00B11BB6"/>
    <w:rsid w:val="00B1238E"/>
    <w:rsid w:val="00B134F4"/>
    <w:rsid w:val="00B154ED"/>
    <w:rsid w:val="00B16868"/>
    <w:rsid w:val="00B1753B"/>
    <w:rsid w:val="00B26F5C"/>
    <w:rsid w:val="00B2726C"/>
    <w:rsid w:val="00B325D9"/>
    <w:rsid w:val="00B370A4"/>
    <w:rsid w:val="00B45D19"/>
    <w:rsid w:val="00B514C5"/>
    <w:rsid w:val="00B532E3"/>
    <w:rsid w:val="00B54D97"/>
    <w:rsid w:val="00B5540D"/>
    <w:rsid w:val="00B55EC9"/>
    <w:rsid w:val="00B579ED"/>
    <w:rsid w:val="00B600DB"/>
    <w:rsid w:val="00B61C5A"/>
    <w:rsid w:val="00B62626"/>
    <w:rsid w:val="00B62835"/>
    <w:rsid w:val="00B65757"/>
    <w:rsid w:val="00B672AE"/>
    <w:rsid w:val="00B67337"/>
    <w:rsid w:val="00B707B5"/>
    <w:rsid w:val="00B72535"/>
    <w:rsid w:val="00B758FD"/>
    <w:rsid w:val="00B76A0D"/>
    <w:rsid w:val="00B835C6"/>
    <w:rsid w:val="00B83E0F"/>
    <w:rsid w:val="00B83F61"/>
    <w:rsid w:val="00B94FA2"/>
    <w:rsid w:val="00B9B874"/>
    <w:rsid w:val="00BA26B0"/>
    <w:rsid w:val="00BA4DC1"/>
    <w:rsid w:val="00BA79D5"/>
    <w:rsid w:val="00BB6336"/>
    <w:rsid w:val="00BB77EA"/>
    <w:rsid w:val="00BB7D2E"/>
    <w:rsid w:val="00BC32CA"/>
    <w:rsid w:val="00BE03F9"/>
    <w:rsid w:val="00BE0EB6"/>
    <w:rsid w:val="00BE4952"/>
    <w:rsid w:val="00BE569F"/>
    <w:rsid w:val="00BEA5E1"/>
    <w:rsid w:val="00BF4199"/>
    <w:rsid w:val="00BF5F78"/>
    <w:rsid w:val="00C004FB"/>
    <w:rsid w:val="00C13DF5"/>
    <w:rsid w:val="00C16FBD"/>
    <w:rsid w:val="00C205D2"/>
    <w:rsid w:val="00C20A50"/>
    <w:rsid w:val="00C21C5B"/>
    <w:rsid w:val="00C22270"/>
    <w:rsid w:val="00C2746F"/>
    <w:rsid w:val="00C278B4"/>
    <w:rsid w:val="00C342DF"/>
    <w:rsid w:val="00C3663F"/>
    <w:rsid w:val="00C4199E"/>
    <w:rsid w:val="00C5037F"/>
    <w:rsid w:val="00C543CD"/>
    <w:rsid w:val="00C55E45"/>
    <w:rsid w:val="00C60154"/>
    <w:rsid w:val="00C62C99"/>
    <w:rsid w:val="00C7100D"/>
    <w:rsid w:val="00C72015"/>
    <w:rsid w:val="00C74BF1"/>
    <w:rsid w:val="00C76AF5"/>
    <w:rsid w:val="00C77CAC"/>
    <w:rsid w:val="00C8147A"/>
    <w:rsid w:val="00C8506F"/>
    <w:rsid w:val="00C86776"/>
    <w:rsid w:val="00C876F6"/>
    <w:rsid w:val="00C927A5"/>
    <w:rsid w:val="00C96BD2"/>
    <w:rsid w:val="00C972E6"/>
    <w:rsid w:val="00CA1333"/>
    <w:rsid w:val="00CA7664"/>
    <w:rsid w:val="00CB0B00"/>
    <w:rsid w:val="00CB0FDE"/>
    <w:rsid w:val="00CB4524"/>
    <w:rsid w:val="00CB5060"/>
    <w:rsid w:val="00CC1A15"/>
    <w:rsid w:val="00CC69E5"/>
    <w:rsid w:val="00CC7064"/>
    <w:rsid w:val="00CD1CF8"/>
    <w:rsid w:val="00CD2FA3"/>
    <w:rsid w:val="00CD42AA"/>
    <w:rsid w:val="00CD47B4"/>
    <w:rsid w:val="00CD6184"/>
    <w:rsid w:val="00CD62B6"/>
    <w:rsid w:val="00CD782F"/>
    <w:rsid w:val="00CE3EDA"/>
    <w:rsid w:val="00CE5CED"/>
    <w:rsid w:val="00CEA24A"/>
    <w:rsid w:val="00CF20B5"/>
    <w:rsid w:val="00CF2288"/>
    <w:rsid w:val="00CF272E"/>
    <w:rsid w:val="00CF37BD"/>
    <w:rsid w:val="00CF509E"/>
    <w:rsid w:val="00CF6EB5"/>
    <w:rsid w:val="00D00A20"/>
    <w:rsid w:val="00D03A81"/>
    <w:rsid w:val="00D06F5C"/>
    <w:rsid w:val="00D17976"/>
    <w:rsid w:val="00D17EE1"/>
    <w:rsid w:val="00D213E7"/>
    <w:rsid w:val="00D26C62"/>
    <w:rsid w:val="00D3389B"/>
    <w:rsid w:val="00D34CB7"/>
    <w:rsid w:val="00D35EAE"/>
    <w:rsid w:val="00D40E09"/>
    <w:rsid w:val="00D42E84"/>
    <w:rsid w:val="00D532C3"/>
    <w:rsid w:val="00D55A4E"/>
    <w:rsid w:val="00D562F5"/>
    <w:rsid w:val="00D56AC9"/>
    <w:rsid w:val="00D625D5"/>
    <w:rsid w:val="00D72DC3"/>
    <w:rsid w:val="00D73C31"/>
    <w:rsid w:val="00D82811"/>
    <w:rsid w:val="00D901AB"/>
    <w:rsid w:val="00D9180E"/>
    <w:rsid w:val="00D91F3D"/>
    <w:rsid w:val="00D94EF9"/>
    <w:rsid w:val="00DA1175"/>
    <w:rsid w:val="00DA230A"/>
    <w:rsid w:val="00DA247F"/>
    <w:rsid w:val="00DB1ABE"/>
    <w:rsid w:val="00DB500D"/>
    <w:rsid w:val="00DC0294"/>
    <w:rsid w:val="00DC1CA2"/>
    <w:rsid w:val="00DC45B7"/>
    <w:rsid w:val="00DD2D75"/>
    <w:rsid w:val="00DD5C2F"/>
    <w:rsid w:val="00DE751F"/>
    <w:rsid w:val="00DF4511"/>
    <w:rsid w:val="00DF5FF4"/>
    <w:rsid w:val="00E040C9"/>
    <w:rsid w:val="00E04734"/>
    <w:rsid w:val="00E07C48"/>
    <w:rsid w:val="00E1191B"/>
    <w:rsid w:val="00E20075"/>
    <w:rsid w:val="00E21A6A"/>
    <w:rsid w:val="00E23E91"/>
    <w:rsid w:val="00E249D5"/>
    <w:rsid w:val="00E27C49"/>
    <w:rsid w:val="00E42CEE"/>
    <w:rsid w:val="00E43CA2"/>
    <w:rsid w:val="00E45C8D"/>
    <w:rsid w:val="00E46122"/>
    <w:rsid w:val="00E465BD"/>
    <w:rsid w:val="00E52AC9"/>
    <w:rsid w:val="00E5578A"/>
    <w:rsid w:val="00E5602C"/>
    <w:rsid w:val="00E57F71"/>
    <w:rsid w:val="00E614B8"/>
    <w:rsid w:val="00E64319"/>
    <w:rsid w:val="00E65CE1"/>
    <w:rsid w:val="00E66094"/>
    <w:rsid w:val="00E74044"/>
    <w:rsid w:val="00E74499"/>
    <w:rsid w:val="00E74A56"/>
    <w:rsid w:val="00E74ED1"/>
    <w:rsid w:val="00E7581C"/>
    <w:rsid w:val="00E77F80"/>
    <w:rsid w:val="00E80945"/>
    <w:rsid w:val="00E8112C"/>
    <w:rsid w:val="00E83A84"/>
    <w:rsid w:val="00E84D35"/>
    <w:rsid w:val="00E84DE6"/>
    <w:rsid w:val="00E930E3"/>
    <w:rsid w:val="00E942EF"/>
    <w:rsid w:val="00E9540A"/>
    <w:rsid w:val="00E9754B"/>
    <w:rsid w:val="00EA1B55"/>
    <w:rsid w:val="00EA5949"/>
    <w:rsid w:val="00EB1652"/>
    <w:rsid w:val="00EB1970"/>
    <w:rsid w:val="00EB3FF8"/>
    <w:rsid w:val="00EB79D4"/>
    <w:rsid w:val="00EC0C45"/>
    <w:rsid w:val="00EC3559"/>
    <w:rsid w:val="00EC7A4D"/>
    <w:rsid w:val="00ED092E"/>
    <w:rsid w:val="00ED0C7F"/>
    <w:rsid w:val="00ED26BE"/>
    <w:rsid w:val="00ED42BC"/>
    <w:rsid w:val="00ED6687"/>
    <w:rsid w:val="00ED7C41"/>
    <w:rsid w:val="00EE30EE"/>
    <w:rsid w:val="00EE751E"/>
    <w:rsid w:val="00EF1E0E"/>
    <w:rsid w:val="00EF20D1"/>
    <w:rsid w:val="00EF272D"/>
    <w:rsid w:val="00EF3D97"/>
    <w:rsid w:val="00F00B87"/>
    <w:rsid w:val="00F01238"/>
    <w:rsid w:val="00F02CFF"/>
    <w:rsid w:val="00F03DEA"/>
    <w:rsid w:val="00F0606C"/>
    <w:rsid w:val="00F063C0"/>
    <w:rsid w:val="00F07D2E"/>
    <w:rsid w:val="00F10FD2"/>
    <w:rsid w:val="00F13CF0"/>
    <w:rsid w:val="00F16642"/>
    <w:rsid w:val="00F22562"/>
    <w:rsid w:val="00F23F51"/>
    <w:rsid w:val="00F26C2E"/>
    <w:rsid w:val="00F3016C"/>
    <w:rsid w:val="00F3037C"/>
    <w:rsid w:val="00F322E3"/>
    <w:rsid w:val="00F3303E"/>
    <w:rsid w:val="00F37E1D"/>
    <w:rsid w:val="00F56F33"/>
    <w:rsid w:val="00F56FE6"/>
    <w:rsid w:val="00F60704"/>
    <w:rsid w:val="00F619B2"/>
    <w:rsid w:val="00F753D4"/>
    <w:rsid w:val="00F834C9"/>
    <w:rsid w:val="00F85316"/>
    <w:rsid w:val="00F903F7"/>
    <w:rsid w:val="00F9157A"/>
    <w:rsid w:val="00F95B9D"/>
    <w:rsid w:val="00F9756F"/>
    <w:rsid w:val="00FA3191"/>
    <w:rsid w:val="00FA4AF1"/>
    <w:rsid w:val="00FA661E"/>
    <w:rsid w:val="00FB1D88"/>
    <w:rsid w:val="00FB5DF3"/>
    <w:rsid w:val="00FB7C10"/>
    <w:rsid w:val="00FC4E06"/>
    <w:rsid w:val="00FC6D66"/>
    <w:rsid w:val="00FD23C0"/>
    <w:rsid w:val="00FD752B"/>
    <w:rsid w:val="00FE1C9C"/>
    <w:rsid w:val="00FF31C5"/>
    <w:rsid w:val="00FF550A"/>
    <w:rsid w:val="00FF680A"/>
    <w:rsid w:val="00FF7526"/>
    <w:rsid w:val="012253D8"/>
    <w:rsid w:val="014B0183"/>
    <w:rsid w:val="015BEAD0"/>
    <w:rsid w:val="01666F41"/>
    <w:rsid w:val="01E335A8"/>
    <w:rsid w:val="01F230A7"/>
    <w:rsid w:val="0205311D"/>
    <w:rsid w:val="022C06AF"/>
    <w:rsid w:val="02514A4E"/>
    <w:rsid w:val="0269FE46"/>
    <w:rsid w:val="02800E14"/>
    <w:rsid w:val="02A48910"/>
    <w:rsid w:val="033B5A91"/>
    <w:rsid w:val="0378D9F1"/>
    <w:rsid w:val="038A746A"/>
    <w:rsid w:val="03F21634"/>
    <w:rsid w:val="0411C7C8"/>
    <w:rsid w:val="04512E8B"/>
    <w:rsid w:val="0453F0CF"/>
    <w:rsid w:val="0472C2E8"/>
    <w:rsid w:val="048BE559"/>
    <w:rsid w:val="04FB624A"/>
    <w:rsid w:val="0519381C"/>
    <w:rsid w:val="052644CB"/>
    <w:rsid w:val="05547206"/>
    <w:rsid w:val="0565AC14"/>
    <w:rsid w:val="0586613B"/>
    <w:rsid w:val="05921704"/>
    <w:rsid w:val="05ECFEEC"/>
    <w:rsid w:val="05EFC130"/>
    <w:rsid w:val="060E9349"/>
    <w:rsid w:val="061C7004"/>
    <w:rsid w:val="0623A966"/>
    <w:rsid w:val="06304EEB"/>
    <w:rsid w:val="06580D46"/>
    <w:rsid w:val="067FF427"/>
    <w:rsid w:val="0683F87E"/>
    <w:rsid w:val="06AFB6F8"/>
    <w:rsid w:val="06CC6AF8"/>
    <w:rsid w:val="06EF7798"/>
    <w:rsid w:val="0798DEDB"/>
    <w:rsid w:val="079F12A6"/>
    <w:rsid w:val="07AA63AA"/>
    <w:rsid w:val="07D456A4"/>
    <w:rsid w:val="07DE75A1"/>
    <w:rsid w:val="07F3DDA7"/>
    <w:rsid w:val="080ECBB4"/>
    <w:rsid w:val="08739544"/>
    <w:rsid w:val="088E05EA"/>
    <w:rsid w:val="0897C216"/>
    <w:rsid w:val="08982E15"/>
    <w:rsid w:val="089D4CD6"/>
    <w:rsid w:val="08F639D4"/>
    <w:rsid w:val="090B7751"/>
    <w:rsid w:val="0915A778"/>
    <w:rsid w:val="0927654B"/>
    <w:rsid w:val="09442B97"/>
    <w:rsid w:val="094BAA64"/>
    <w:rsid w:val="095BFE4C"/>
    <w:rsid w:val="096A495C"/>
    <w:rsid w:val="09AC22CC"/>
    <w:rsid w:val="09B2899B"/>
    <w:rsid w:val="09B4CA60"/>
    <w:rsid w:val="09B8713A"/>
    <w:rsid w:val="09C386C6"/>
    <w:rsid w:val="09D4C19D"/>
    <w:rsid w:val="09E9B568"/>
    <w:rsid w:val="0A5F4C93"/>
    <w:rsid w:val="0A60A8F8"/>
    <w:rsid w:val="0A8536AB"/>
    <w:rsid w:val="0A9F453A"/>
    <w:rsid w:val="0AE12942"/>
    <w:rsid w:val="0B5F5727"/>
    <w:rsid w:val="0B628D15"/>
    <w:rsid w:val="0BD2C76F"/>
    <w:rsid w:val="0BF68EE2"/>
    <w:rsid w:val="0CA33D1A"/>
    <w:rsid w:val="0CB9625F"/>
    <w:rsid w:val="0CD10200"/>
    <w:rsid w:val="0D158652"/>
    <w:rsid w:val="0D22841F"/>
    <w:rsid w:val="0D465B8E"/>
    <w:rsid w:val="0D5F83EB"/>
    <w:rsid w:val="0D82DD2F"/>
    <w:rsid w:val="0DCAB940"/>
    <w:rsid w:val="0DD763EF"/>
    <w:rsid w:val="0E02A33D"/>
    <w:rsid w:val="0E486475"/>
    <w:rsid w:val="0E5708A6"/>
    <w:rsid w:val="0E7D5325"/>
    <w:rsid w:val="0E86F438"/>
    <w:rsid w:val="0EB6CE41"/>
    <w:rsid w:val="0EF366C6"/>
    <w:rsid w:val="0F003BED"/>
    <w:rsid w:val="0F8450A3"/>
    <w:rsid w:val="0FA7C1A7"/>
    <w:rsid w:val="0FE00F30"/>
    <w:rsid w:val="10240BE4"/>
    <w:rsid w:val="1056FDB3"/>
    <w:rsid w:val="10760EFC"/>
    <w:rsid w:val="10B47725"/>
    <w:rsid w:val="1111307C"/>
    <w:rsid w:val="11202104"/>
    <w:rsid w:val="112633FF"/>
    <w:rsid w:val="11439208"/>
    <w:rsid w:val="114F0AD9"/>
    <w:rsid w:val="11936AF5"/>
    <w:rsid w:val="11BFDC45"/>
    <w:rsid w:val="11C3CD36"/>
    <w:rsid w:val="12089111"/>
    <w:rsid w:val="12A9A3DB"/>
    <w:rsid w:val="12BA6E18"/>
    <w:rsid w:val="13047360"/>
    <w:rsid w:val="13193EF2"/>
    <w:rsid w:val="13580EB2"/>
    <w:rsid w:val="139F9568"/>
    <w:rsid w:val="13EE6C75"/>
    <w:rsid w:val="140CFC24"/>
    <w:rsid w:val="1445F394"/>
    <w:rsid w:val="1457C1C6"/>
    <w:rsid w:val="1468B8B9"/>
    <w:rsid w:val="14A1727F"/>
    <w:rsid w:val="14BA9ADC"/>
    <w:rsid w:val="14F3E98C"/>
    <w:rsid w:val="1539CD4C"/>
    <w:rsid w:val="153B65C9"/>
    <w:rsid w:val="1541BAD2"/>
    <w:rsid w:val="155FE53D"/>
    <w:rsid w:val="15638148"/>
    <w:rsid w:val="156895E1"/>
    <w:rsid w:val="15BA9323"/>
    <w:rsid w:val="15C698C2"/>
    <w:rsid w:val="15E0AFC7"/>
    <w:rsid w:val="15EB4E52"/>
    <w:rsid w:val="15ECBC9D"/>
    <w:rsid w:val="15F39227"/>
    <w:rsid w:val="1617032B"/>
    <w:rsid w:val="16346AE0"/>
    <w:rsid w:val="163A8154"/>
    <w:rsid w:val="1650DFB4"/>
    <w:rsid w:val="16AF529F"/>
    <w:rsid w:val="16E28EC2"/>
    <w:rsid w:val="16EA5A28"/>
    <w:rsid w:val="1714FA22"/>
    <w:rsid w:val="1717A03F"/>
    <w:rsid w:val="175B7A41"/>
    <w:rsid w:val="175BD315"/>
    <w:rsid w:val="1795505A"/>
    <w:rsid w:val="179CFC67"/>
    <w:rsid w:val="17A0597B"/>
    <w:rsid w:val="17BEEF3A"/>
    <w:rsid w:val="186D244C"/>
    <w:rsid w:val="18716E0E"/>
    <w:rsid w:val="18795B94"/>
    <w:rsid w:val="189B220A"/>
    <w:rsid w:val="18A00FA0"/>
    <w:rsid w:val="18A23692"/>
    <w:rsid w:val="18EE677A"/>
    <w:rsid w:val="1917F85E"/>
    <w:rsid w:val="19280C69"/>
    <w:rsid w:val="193B55FF"/>
    <w:rsid w:val="19632C5B"/>
    <w:rsid w:val="196AA2F4"/>
    <w:rsid w:val="19722216"/>
    <w:rsid w:val="198BE50D"/>
    <w:rsid w:val="19B7E583"/>
    <w:rsid w:val="19C7F352"/>
    <w:rsid w:val="19E2A9A8"/>
    <w:rsid w:val="1A0D3E6F"/>
    <w:rsid w:val="1A130108"/>
    <w:rsid w:val="1A4F4101"/>
    <w:rsid w:val="1A5E7242"/>
    <w:rsid w:val="1AB3B8EE"/>
    <w:rsid w:val="1AD1E401"/>
    <w:rsid w:val="1ADD679F"/>
    <w:rsid w:val="1AE7476E"/>
    <w:rsid w:val="1AE80B46"/>
    <w:rsid w:val="1AEA744E"/>
    <w:rsid w:val="1B6818D6"/>
    <w:rsid w:val="1B72EB3B"/>
    <w:rsid w:val="1B7E7A09"/>
    <w:rsid w:val="1BCE5EEA"/>
    <w:rsid w:val="1BD2C2CC"/>
    <w:rsid w:val="1BEF82D0"/>
    <w:rsid w:val="1C15B104"/>
    <w:rsid w:val="1C46094E"/>
    <w:rsid w:val="1C9F303F"/>
    <w:rsid w:val="1CC385CF"/>
    <w:rsid w:val="1CD3CDD7"/>
    <w:rsid w:val="1D0A00D7"/>
    <w:rsid w:val="1D0EBB9C"/>
    <w:rsid w:val="1D114B52"/>
    <w:rsid w:val="1D38CF9C"/>
    <w:rsid w:val="1D4677AE"/>
    <w:rsid w:val="1D721A1C"/>
    <w:rsid w:val="1D7380C3"/>
    <w:rsid w:val="1DC9A7F1"/>
    <w:rsid w:val="1DCD00F5"/>
    <w:rsid w:val="1E5AE960"/>
    <w:rsid w:val="1E5BF199"/>
    <w:rsid w:val="1E9DCA17"/>
    <w:rsid w:val="1EB529E0"/>
    <w:rsid w:val="1EE2480F"/>
    <w:rsid w:val="1EEDA0A7"/>
    <w:rsid w:val="1F117816"/>
    <w:rsid w:val="1F27BA0C"/>
    <w:rsid w:val="1F3922D5"/>
    <w:rsid w:val="1F880A1D"/>
    <w:rsid w:val="1F91B8A7"/>
    <w:rsid w:val="1FBDE571"/>
    <w:rsid w:val="1FF6D230"/>
    <w:rsid w:val="1FF7C1FA"/>
    <w:rsid w:val="2010EA57"/>
    <w:rsid w:val="2019DFB6"/>
    <w:rsid w:val="2036ADEF"/>
    <w:rsid w:val="2042B908"/>
    <w:rsid w:val="2084E109"/>
    <w:rsid w:val="20897108"/>
    <w:rsid w:val="20ACC14A"/>
    <w:rsid w:val="20AD73D2"/>
    <w:rsid w:val="20CE2632"/>
    <w:rsid w:val="20E9624A"/>
    <w:rsid w:val="2101E286"/>
    <w:rsid w:val="21571A89"/>
    <w:rsid w:val="2167830A"/>
    <w:rsid w:val="219EE478"/>
    <w:rsid w:val="21E4BC75"/>
    <w:rsid w:val="22206FF3"/>
    <w:rsid w:val="226816B1"/>
    <w:rsid w:val="22698E5B"/>
    <w:rsid w:val="227582FF"/>
    <w:rsid w:val="22874861"/>
    <w:rsid w:val="22A66C5A"/>
    <w:rsid w:val="22C8E2B1"/>
    <w:rsid w:val="22F2EAEA"/>
    <w:rsid w:val="22FC7303"/>
    <w:rsid w:val="22FD67FD"/>
    <w:rsid w:val="230A8B11"/>
    <w:rsid w:val="230AAC1D"/>
    <w:rsid w:val="231BF23E"/>
    <w:rsid w:val="233A8CE5"/>
    <w:rsid w:val="2379BDF6"/>
    <w:rsid w:val="238EE8C3"/>
    <w:rsid w:val="23B3F263"/>
    <w:rsid w:val="23BC0E3B"/>
    <w:rsid w:val="2420538C"/>
    <w:rsid w:val="2427C3CE"/>
    <w:rsid w:val="242C01AA"/>
    <w:rsid w:val="243101E4"/>
    <w:rsid w:val="243118CD"/>
    <w:rsid w:val="24423CBB"/>
    <w:rsid w:val="245C0151"/>
    <w:rsid w:val="24A7E3A8"/>
    <w:rsid w:val="24B79649"/>
    <w:rsid w:val="24D6853A"/>
    <w:rsid w:val="2516DD0F"/>
    <w:rsid w:val="2557DE9C"/>
    <w:rsid w:val="255CE22B"/>
    <w:rsid w:val="25AE98E3"/>
    <w:rsid w:val="25B80037"/>
    <w:rsid w:val="25DE0D1C"/>
    <w:rsid w:val="25E83B67"/>
    <w:rsid w:val="2619E2E3"/>
    <w:rsid w:val="2632AB4B"/>
    <w:rsid w:val="2654A552"/>
    <w:rsid w:val="26802BDB"/>
    <w:rsid w:val="26A695CE"/>
    <w:rsid w:val="26B0E31D"/>
    <w:rsid w:val="270494AB"/>
    <w:rsid w:val="271DBD08"/>
    <w:rsid w:val="277BD0C1"/>
    <w:rsid w:val="27B0CBE5"/>
    <w:rsid w:val="27DB3AA8"/>
    <w:rsid w:val="27E5A58B"/>
    <w:rsid w:val="283B2E21"/>
    <w:rsid w:val="287623E8"/>
    <w:rsid w:val="28D43543"/>
    <w:rsid w:val="29128296"/>
    <w:rsid w:val="291CDAE0"/>
    <w:rsid w:val="291CE151"/>
    <w:rsid w:val="2922D000"/>
    <w:rsid w:val="292E988F"/>
    <w:rsid w:val="295EF9AA"/>
    <w:rsid w:val="29630967"/>
    <w:rsid w:val="298B076C"/>
    <w:rsid w:val="29E2CF60"/>
    <w:rsid w:val="29E95429"/>
    <w:rsid w:val="2A30534E"/>
    <w:rsid w:val="2A3F294F"/>
    <w:rsid w:val="2A63A95B"/>
    <w:rsid w:val="2A670182"/>
    <w:rsid w:val="2A970552"/>
    <w:rsid w:val="2AD68DE1"/>
    <w:rsid w:val="2B05EA55"/>
    <w:rsid w:val="2B18BDA1"/>
    <w:rsid w:val="2B3EC9F9"/>
    <w:rsid w:val="2B3FFF61"/>
    <w:rsid w:val="2B41908A"/>
    <w:rsid w:val="2BF1BFC2"/>
    <w:rsid w:val="2C44BFC2"/>
    <w:rsid w:val="2C523040"/>
    <w:rsid w:val="2C553C26"/>
    <w:rsid w:val="2C63A99B"/>
    <w:rsid w:val="2C663951"/>
    <w:rsid w:val="2CA1BAB6"/>
    <w:rsid w:val="2CAEABCB"/>
    <w:rsid w:val="2D06FC44"/>
    <w:rsid w:val="2D0EFE05"/>
    <w:rsid w:val="2D0F97ED"/>
    <w:rsid w:val="2D1CC9F7"/>
    <w:rsid w:val="2D67F410"/>
    <w:rsid w:val="2D9A4DE1"/>
    <w:rsid w:val="2DDC79D5"/>
    <w:rsid w:val="2E428EA6"/>
    <w:rsid w:val="2E4A7C2C"/>
    <w:rsid w:val="2E643F23"/>
    <w:rsid w:val="2EB5DD62"/>
    <w:rsid w:val="2EBDA227"/>
    <w:rsid w:val="2ECB64E4"/>
    <w:rsid w:val="2F098567"/>
    <w:rsid w:val="2F478C70"/>
    <w:rsid w:val="2F7D824C"/>
    <w:rsid w:val="2F8572B8"/>
    <w:rsid w:val="2F86E2A6"/>
    <w:rsid w:val="2F8CDCE8"/>
    <w:rsid w:val="2F9B4A5D"/>
    <w:rsid w:val="2F9DDA13"/>
    <w:rsid w:val="3015D34A"/>
    <w:rsid w:val="301937E1"/>
    <w:rsid w:val="308E8033"/>
    <w:rsid w:val="30AB76F1"/>
    <w:rsid w:val="30C05C34"/>
    <w:rsid w:val="30DF8A73"/>
    <w:rsid w:val="30ECDC6D"/>
    <w:rsid w:val="310646D6"/>
    <w:rsid w:val="3108A87A"/>
    <w:rsid w:val="310DBF3C"/>
    <w:rsid w:val="311346C7"/>
    <w:rsid w:val="311D66BF"/>
    <w:rsid w:val="3127F336"/>
    <w:rsid w:val="312A7273"/>
    <w:rsid w:val="315550BC"/>
    <w:rsid w:val="319C2457"/>
    <w:rsid w:val="3226CB75"/>
    <w:rsid w:val="32A21737"/>
    <w:rsid w:val="32A98F9D"/>
    <w:rsid w:val="32AA04BD"/>
    <w:rsid w:val="32C47DAA"/>
    <w:rsid w:val="32F7D3DD"/>
    <w:rsid w:val="330721D6"/>
    <w:rsid w:val="330B2804"/>
    <w:rsid w:val="3323F1A5"/>
    <w:rsid w:val="33289C61"/>
    <w:rsid w:val="3337B046"/>
    <w:rsid w:val="335A0E0C"/>
    <w:rsid w:val="339AEAE1"/>
    <w:rsid w:val="33C12947"/>
    <w:rsid w:val="33D80791"/>
    <w:rsid w:val="343A059D"/>
    <w:rsid w:val="34604E0B"/>
    <w:rsid w:val="34A25B35"/>
    <w:rsid w:val="34ACCC9B"/>
    <w:rsid w:val="35088A6D"/>
    <w:rsid w:val="3527EE89"/>
    <w:rsid w:val="352D00D9"/>
    <w:rsid w:val="3548CA74"/>
    <w:rsid w:val="3599C0C1"/>
    <w:rsid w:val="35E2F60F"/>
    <w:rsid w:val="35F6242A"/>
    <w:rsid w:val="3640AF76"/>
    <w:rsid w:val="3644689F"/>
    <w:rsid w:val="36603D23"/>
    <w:rsid w:val="37051BBD"/>
    <w:rsid w:val="3708125A"/>
    <w:rsid w:val="376F3B31"/>
    <w:rsid w:val="377D75E0"/>
    <w:rsid w:val="37F41FFE"/>
    <w:rsid w:val="3820E52F"/>
    <w:rsid w:val="3855AF9A"/>
    <w:rsid w:val="3864A19B"/>
    <w:rsid w:val="38975CAE"/>
    <w:rsid w:val="38A22CC1"/>
    <w:rsid w:val="38B292BC"/>
    <w:rsid w:val="38C146E9"/>
    <w:rsid w:val="38E021C1"/>
    <w:rsid w:val="3904365C"/>
    <w:rsid w:val="39297549"/>
    <w:rsid w:val="392B93FC"/>
    <w:rsid w:val="39391CDB"/>
    <w:rsid w:val="3975CC58"/>
    <w:rsid w:val="397ED05E"/>
    <w:rsid w:val="39BD5821"/>
    <w:rsid w:val="3A2EED2F"/>
    <w:rsid w:val="3A358177"/>
    <w:rsid w:val="3A4E631D"/>
    <w:rsid w:val="3A6C132B"/>
    <w:rsid w:val="3A837B7A"/>
    <w:rsid w:val="3ACE4381"/>
    <w:rsid w:val="3ACED57C"/>
    <w:rsid w:val="3AE18479"/>
    <w:rsid w:val="3B3C5418"/>
    <w:rsid w:val="3B834FD6"/>
    <w:rsid w:val="3C38AC10"/>
    <w:rsid w:val="3C50E703"/>
    <w:rsid w:val="3C578E73"/>
    <w:rsid w:val="3C6B5FF0"/>
    <w:rsid w:val="3C710984"/>
    <w:rsid w:val="3C8E847C"/>
    <w:rsid w:val="3CAB69CF"/>
    <w:rsid w:val="3CC4CF95"/>
    <w:rsid w:val="3CCF50D3"/>
    <w:rsid w:val="3CFD6F1C"/>
    <w:rsid w:val="3D0D23A5"/>
    <w:rsid w:val="3D6DB8E8"/>
    <w:rsid w:val="3DB392E4"/>
    <w:rsid w:val="3DBB5414"/>
    <w:rsid w:val="3DC160C4"/>
    <w:rsid w:val="3DD6B803"/>
    <w:rsid w:val="3DF5F57A"/>
    <w:rsid w:val="3E52A694"/>
    <w:rsid w:val="3E636182"/>
    <w:rsid w:val="3E6998DA"/>
    <w:rsid w:val="3E6ABC49"/>
    <w:rsid w:val="3EA45EBD"/>
    <w:rsid w:val="3EB20003"/>
    <w:rsid w:val="3EBA7393"/>
    <w:rsid w:val="3EE1CAE7"/>
    <w:rsid w:val="3F05F1D6"/>
    <w:rsid w:val="3F198325"/>
    <w:rsid w:val="3F28F73A"/>
    <w:rsid w:val="3F330F9D"/>
    <w:rsid w:val="3F3C51C7"/>
    <w:rsid w:val="3F3F2A82"/>
    <w:rsid w:val="3F685E83"/>
    <w:rsid w:val="3F688BA2"/>
    <w:rsid w:val="3F7C92FD"/>
    <w:rsid w:val="3FA03EB1"/>
    <w:rsid w:val="3FDC0DC9"/>
    <w:rsid w:val="3FDC4B0D"/>
    <w:rsid w:val="3FEFE6B4"/>
    <w:rsid w:val="3FF6FC8E"/>
    <w:rsid w:val="40300858"/>
    <w:rsid w:val="40510D1C"/>
    <w:rsid w:val="406F7109"/>
    <w:rsid w:val="407EA3B9"/>
    <w:rsid w:val="408DFBC2"/>
    <w:rsid w:val="40F47D50"/>
    <w:rsid w:val="412AFF96"/>
    <w:rsid w:val="413E1700"/>
    <w:rsid w:val="415FFD7E"/>
    <w:rsid w:val="4165B418"/>
    <w:rsid w:val="41ED11E1"/>
    <w:rsid w:val="42133E00"/>
    <w:rsid w:val="429A5847"/>
    <w:rsid w:val="42A05760"/>
    <w:rsid w:val="42C02887"/>
    <w:rsid w:val="43161746"/>
    <w:rsid w:val="4327F036"/>
    <w:rsid w:val="432FF7A5"/>
    <w:rsid w:val="433EC02B"/>
    <w:rsid w:val="434AD08E"/>
    <w:rsid w:val="4366E917"/>
    <w:rsid w:val="4376AB93"/>
    <w:rsid w:val="43AF41C8"/>
    <w:rsid w:val="43B481F7"/>
    <w:rsid w:val="43B83984"/>
    <w:rsid w:val="43CDAA54"/>
    <w:rsid w:val="4406BE29"/>
    <w:rsid w:val="4422D468"/>
    <w:rsid w:val="4423D0F6"/>
    <w:rsid w:val="4451046D"/>
    <w:rsid w:val="446E46A3"/>
    <w:rsid w:val="4475B7C2"/>
    <w:rsid w:val="44876F00"/>
    <w:rsid w:val="44975B0B"/>
    <w:rsid w:val="44BBEC60"/>
    <w:rsid w:val="44E85618"/>
    <w:rsid w:val="44EB85D9"/>
    <w:rsid w:val="44F33328"/>
    <w:rsid w:val="45445FE5"/>
    <w:rsid w:val="455FEAE3"/>
    <w:rsid w:val="4575DFB6"/>
    <w:rsid w:val="457DAFDE"/>
    <w:rsid w:val="45AE1F14"/>
    <w:rsid w:val="45D29C49"/>
    <w:rsid w:val="460BF87D"/>
    <w:rsid w:val="46605743"/>
    <w:rsid w:val="469A1D96"/>
    <w:rsid w:val="46B48B40"/>
    <w:rsid w:val="46E0586C"/>
    <w:rsid w:val="46EB6DCF"/>
    <w:rsid w:val="46F887BA"/>
    <w:rsid w:val="47737068"/>
    <w:rsid w:val="479CD7C0"/>
    <w:rsid w:val="47A5E765"/>
    <w:rsid w:val="47B7CB07"/>
    <w:rsid w:val="47DB0EF5"/>
    <w:rsid w:val="47E98869"/>
    <w:rsid w:val="4802B0C6"/>
    <w:rsid w:val="483C9A52"/>
    <w:rsid w:val="483D4599"/>
    <w:rsid w:val="485E594C"/>
    <w:rsid w:val="48698A8E"/>
    <w:rsid w:val="48B550A0"/>
    <w:rsid w:val="48D0A40C"/>
    <w:rsid w:val="48D3A2BE"/>
    <w:rsid w:val="494B5A02"/>
    <w:rsid w:val="49870312"/>
    <w:rsid w:val="498A2A40"/>
    <w:rsid w:val="49941DB7"/>
    <w:rsid w:val="49E60C6F"/>
    <w:rsid w:val="4A055AEF"/>
    <w:rsid w:val="4A3A366F"/>
    <w:rsid w:val="4A3C9A78"/>
    <w:rsid w:val="4A49880A"/>
    <w:rsid w:val="4A541FE1"/>
    <w:rsid w:val="4AAD73F0"/>
    <w:rsid w:val="4AB2FEB0"/>
    <w:rsid w:val="4AD0EB6F"/>
    <w:rsid w:val="4ADD8827"/>
    <w:rsid w:val="4B1A8146"/>
    <w:rsid w:val="4B30A4F8"/>
    <w:rsid w:val="4B464477"/>
    <w:rsid w:val="4B49D210"/>
    <w:rsid w:val="4BB126DB"/>
    <w:rsid w:val="4BCBF8DD"/>
    <w:rsid w:val="4BCF2C67"/>
    <w:rsid w:val="4C35D3D3"/>
    <w:rsid w:val="4C4CA8E8"/>
    <w:rsid w:val="4C720E0D"/>
    <w:rsid w:val="4C7E0303"/>
    <w:rsid w:val="4C91AA6F"/>
    <w:rsid w:val="4CFFBDA7"/>
    <w:rsid w:val="4D629D6B"/>
    <w:rsid w:val="4D67C93E"/>
    <w:rsid w:val="4DB5508C"/>
    <w:rsid w:val="4DE87949"/>
    <w:rsid w:val="4E0C1944"/>
    <w:rsid w:val="4E0DDE6E"/>
    <w:rsid w:val="4E117024"/>
    <w:rsid w:val="4E58C9ED"/>
    <w:rsid w:val="4F39FBDB"/>
    <w:rsid w:val="4F4970D0"/>
    <w:rsid w:val="4F5120ED"/>
    <w:rsid w:val="4F6C18C9"/>
    <w:rsid w:val="4FB1B766"/>
    <w:rsid w:val="4FEBB1A4"/>
    <w:rsid w:val="501D4333"/>
    <w:rsid w:val="5036A735"/>
    <w:rsid w:val="509304FF"/>
    <w:rsid w:val="50A22C87"/>
    <w:rsid w:val="50BFF7DD"/>
    <w:rsid w:val="50E2D8EB"/>
    <w:rsid w:val="512DAA19"/>
    <w:rsid w:val="51328984"/>
    <w:rsid w:val="5142318D"/>
    <w:rsid w:val="51F11EAA"/>
    <w:rsid w:val="5229F939"/>
    <w:rsid w:val="527903C8"/>
    <w:rsid w:val="5288C1AF"/>
    <w:rsid w:val="529F77BE"/>
    <w:rsid w:val="52A2DA74"/>
    <w:rsid w:val="52B54D37"/>
    <w:rsid w:val="52BE1095"/>
    <w:rsid w:val="5351565C"/>
    <w:rsid w:val="536F05AB"/>
    <w:rsid w:val="540B69B3"/>
    <w:rsid w:val="5440E5B8"/>
    <w:rsid w:val="5441DFA8"/>
    <w:rsid w:val="5445CD64"/>
    <w:rsid w:val="544E5DC4"/>
    <w:rsid w:val="54545636"/>
    <w:rsid w:val="54C17ACD"/>
    <w:rsid w:val="54C80B71"/>
    <w:rsid w:val="55481929"/>
    <w:rsid w:val="554F5520"/>
    <w:rsid w:val="55544DD1"/>
    <w:rsid w:val="55C36198"/>
    <w:rsid w:val="55CBA663"/>
    <w:rsid w:val="561173C0"/>
    <w:rsid w:val="56207E18"/>
    <w:rsid w:val="56388CB5"/>
    <w:rsid w:val="568DB7C4"/>
    <w:rsid w:val="56A7017E"/>
    <w:rsid w:val="56E887A9"/>
    <w:rsid w:val="56F1F606"/>
    <w:rsid w:val="57024683"/>
    <w:rsid w:val="57430A75"/>
    <w:rsid w:val="57579EC5"/>
    <w:rsid w:val="57762828"/>
    <w:rsid w:val="578EA93B"/>
    <w:rsid w:val="57917CE4"/>
    <w:rsid w:val="58298825"/>
    <w:rsid w:val="5838D0B3"/>
    <w:rsid w:val="5843948B"/>
    <w:rsid w:val="586C9EC7"/>
    <w:rsid w:val="586E2F49"/>
    <w:rsid w:val="586F7BB0"/>
    <w:rsid w:val="58948712"/>
    <w:rsid w:val="5896F05E"/>
    <w:rsid w:val="589E16E4"/>
    <w:rsid w:val="58A1C4B7"/>
    <w:rsid w:val="58F05316"/>
    <w:rsid w:val="59041013"/>
    <w:rsid w:val="5904AE98"/>
    <w:rsid w:val="590F0064"/>
    <w:rsid w:val="593F714F"/>
    <w:rsid w:val="594F2B6F"/>
    <w:rsid w:val="59934630"/>
    <w:rsid w:val="59A36A1A"/>
    <w:rsid w:val="59D751E2"/>
    <w:rsid w:val="5A0AA772"/>
    <w:rsid w:val="5A1580D1"/>
    <w:rsid w:val="5A22924D"/>
    <w:rsid w:val="5A296681"/>
    <w:rsid w:val="5A4B9E83"/>
    <w:rsid w:val="5A4E39CC"/>
    <w:rsid w:val="5A9EC00F"/>
    <w:rsid w:val="5ABE728F"/>
    <w:rsid w:val="5AC9227A"/>
    <w:rsid w:val="5AD32395"/>
    <w:rsid w:val="5B53ABBB"/>
    <w:rsid w:val="5B75E626"/>
    <w:rsid w:val="5B9A6B57"/>
    <w:rsid w:val="5B9BCF8A"/>
    <w:rsid w:val="5BBAE435"/>
    <w:rsid w:val="5C0733C0"/>
    <w:rsid w:val="5C167B98"/>
    <w:rsid w:val="5C16B901"/>
    <w:rsid w:val="5C3DB123"/>
    <w:rsid w:val="5C552A1D"/>
    <w:rsid w:val="5C67F960"/>
    <w:rsid w:val="5D21D90A"/>
    <w:rsid w:val="5D76EEA8"/>
    <w:rsid w:val="5D79758D"/>
    <w:rsid w:val="5DEC35E7"/>
    <w:rsid w:val="5DFB387C"/>
    <w:rsid w:val="5E0E6B91"/>
    <w:rsid w:val="5E223D0E"/>
    <w:rsid w:val="5E419626"/>
    <w:rsid w:val="5E5D3786"/>
    <w:rsid w:val="5E7119D2"/>
    <w:rsid w:val="5EBA750E"/>
    <w:rsid w:val="5EBF415B"/>
    <w:rsid w:val="5ED937A9"/>
    <w:rsid w:val="5EF11D12"/>
    <w:rsid w:val="5F0DD4CF"/>
    <w:rsid w:val="5F511B81"/>
    <w:rsid w:val="5F586B4A"/>
    <w:rsid w:val="5FAA3BF2"/>
    <w:rsid w:val="5FB54A9E"/>
    <w:rsid w:val="5FE1C963"/>
    <w:rsid w:val="5FE2B2CF"/>
    <w:rsid w:val="5FE7F2FE"/>
    <w:rsid w:val="5FEC3F0F"/>
    <w:rsid w:val="5FFB2D89"/>
    <w:rsid w:val="6025B411"/>
    <w:rsid w:val="60581DE5"/>
    <w:rsid w:val="60AE5D68"/>
    <w:rsid w:val="60D582FD"/>
    <w:rsid w:val="60DE73D5"/>
    <w:rsid w:val="60E51CA1"/>
    <w:rsid w:val="60E90A7E"/>
    <w:rsid w:val="60EC7C71"/>
    <w:rsid w:val="60F69E99"/>
    <w:rsid w:val="610E0193"/>
    <w:rsid w:val="611F3BA1"/>
    <w:rsid w:val="612FEE32"/>
    <w:rsid w:val="6185DEF0"/>
    <w:rsid w:val="62217A99"/>
    <w:rsid w:val="622E7E24"/>
    <w:rsid w:val="624CE6B0"/>
    <w:rsid w:val="628B80EA"/>
    <w:rsid w:val="629231CD"/>
    <w:rsid w:val="62EE411B"/>
    <w:rsid w:val="638A9E0E"/>
    <w:rsid w:val="63A6E16F"/>
    <w:rsid w:val="63DB3E90"/>
    <w:rsid w:val="640D63DA"/>
    <w:rsid w:val="640ED52A"/>
    <w:rsid w:val="6421E5B4"/>
    <w:rsid w:val="64537E14"/>
    <w:rsid w:val="647B54B1"/>
    <w:rsid w:val="649B3142"/>
    <w:rsid w:val="64A74C5B"/>
    <w:rsid w:val="64C3CDEA"/>
    <w:rsid w:val="64CA8BA9"/>
    <w:rsid w:val="64DF959F"/>
    <w:rsid w:val="6507B11E"/>
    <w:rsid w:val="65158DD9"/>
    <w:rsid w:val="651A671A"/>
    <w:rsid w:val="655CBE8C"/>
    <w:rsid w:val="65661EE6"/>
    <w:rsid w:val="658CD9E3"/>
    <w:rsid w:val="65B1C4AE"/>
    <w:rsid w:val="65BD9B47"/>
    <w:rsid w:val="65D266BF"/>
    <w:rsid w:val="65DC832D"/>
    <w:rsid w:val="660C0FB3"/>
    <w:rsid w:val="661AC8A2"/>
    <w:rsid w:val="6625E1DD"/>
    <w:rsid w:val="6635BB21"/>
    <w:rsid w:val="6681ED22"/>
    <w:rsid w:val="66991624"/>
    <w:rsid w:val="66B3FD4C"/>
    <w:rsid w:val="66BD9582"/>
    <w:rsid w:val="66BDDD12"/>
    <w:rsid w:val="66F76D25"/>
    <w:rsid w:val="67F4713C"/>
    <w:rsid w:val="68173661"/>
    <w:rsid w:val="681EC43A"/>
    <w:rsid w:val="683F51E0"/>
    <w:rsid w:val="68889C5C"/>
    <w:rsid w:val="68F0387A"/>
    <w:rsid w:val="68F925ED"/>
    <w:rsid w:val="68FE9564"/>
    <w:rsid w:val="68FEBC5D"/>
    <w:rsid w:val="690E6466"/>
    <w:rsid w:val="6925A5F0"/>
    <w:rsid w:val="6947C9A5"/>
    <w:rsid w:val="695069A5"/>
    <w:rsid w:val="69551A47"/>
    <w:rsid w:val="6957DC06"/>
    <w:rsid w:val="69BBBC4C"/>
    <w:rsid w:val="69BDA2D2"/>
    <w:rsid w:val="69C580D3"/>
    <w:rsid w:val="69CB2969"/>
    <w:rsid w:val="69E00ED3"/>
    <w:rsid w:val="6A1BEA50"/>
    <w:rsid w:val="6A4DF7C0"/>
    <w:rsid w:val="6A508776"/>
    <w:rsid w:val="6A98F9F0"/>
    <w:rsid w:val="6A9A378E"/>
    <w:rsid w:val="6AF95300"/>
    <w:rsid w:val="6B59FAE3"/>
    <w:rsid w:val="6BB4561A"/>
    <w:rsid w:val="6BBC43A0"/>
    <w:rsid w:val="6BCC0010"/>
    <w:rsid w:val="6C1D5FAF"/>
    <w:rsid w:val="6C51E747"/>
    <w:rsid w:val="6C87C88D"/>
    <w:rsid w:val="6C952361"/>
    <w:rsid w:val="6CBCE634"/>
    <w:rsid w:val="6CEEE9F5"/>
    <w:rsid w:val="6D2D67BF"/>
    <w:rsid w:val="6D3E6B73"/>
    <w:rsid w:val="6D59731C"/>
    <w:rsid w:val="6D5C2793"/>
    <w:rsid w:val="6D5CB220"/>
    <w:rsid w:val="6D704A15"/>
    <w:rsid w:val="6D8364E2"/>
    <w:rsid w:val="6D840295"/>
    <w:rsid w:val="6DDB49C4"/>
    <w:rsid w:val="6DEE28D2"/>
    <w:rsid w:val="6E0DCA6A"/>
    <w:rsid w:val="6E165684"/>
    <w:rsid w:val="6E1E43FE"/>
    <w:rsid w:val="6E4BCB61"/>
    <w:rsid w:val="6E625663"/>
    <w:rsid w:val="6E8CFF07"/>
    <w:rsid w:val="6EB6FC56"/>
    <w:rsid w:val="6EC296D4"/>
    <w:rsid w:val="6EC71F31"/>
    <w:rsid w:val="6ED47BD5"/>
    <w:rsid w:val="6F8854FC"/>
    <w:rsid w:val="6FC84D42"/>
    <w:rsid w:val="6FE0F9D2"/>
    <w:rsid w:val="6FE79BC2"/>
    <w:rsid w:val="6FFB77D7"/>
    <w:rsid w:val="70035B34"/>
    <w:rsid w:val="7005640C"/>
    <w:rsid w:val="7052CCB7"/>
    <w:rsid w:val="707168DD"/>
    <w:rsid w:val="7087C73D"/>
    <w:rsid w:val="7093195A"/>
    <w:rsid w:val="70BFC8FA"/>
    <w:rsid w:val="7132CC23"/>
    <w:rsid w:val="716261D3"/>
    <w:rsid w:val="71836C23"/>
    <w:rsid w:val="71FEBFF3"/>
    <w:rsid w:val="720FFA01"/>
    <w:rsid w:val="7291F326"/>
    <w:rsid w:val="72971AC0"/>
    <w:rsid w:val="72ACD832"/>
    <w:rsid w:val="72BDB701"/>
    <w:rsid w:val="72C128CB"/>
    <w:rsid w:val="72C455AB"/>
    <w:rsid w:val="72E7A07D"/>
    <w:rsid w:val="731BF8B0"/>
    <w:rsid w:val="734BA59B"/>
    <w:rsid w:val="73806C4D"/>
    <w:rsid w:val="738954B4"/>
    <w:rsid w:val="738A6D79"/>
    <w:rsid w:val="73BF67FF"/>
    <w:rsid w:val="73C75585"/>
    <w:rsid w:val="73D7632D"/>
    <w:rsid w:val="74109219"/>
    <w:rsid w:val="741B6F25"/>
    <w:rsid w:val="742E5A8C"/>
    <w:rsid w:val="743173D0"/>
    <w:rsid w:val="745BC61F"/>
    <w:rsid w:val="7460260C"/>
    <w:rsid w:val="74ABA614"/>
    <w:rsid w:val="74BB0CE5"/>
    <w:rsid w:val="74E94DD0"/>
    <w:rsid w:val="7519F8E5"/>
    <w:rsid w:val="751C3CAE"/>
    <w:rsid w:val="75263DDA"/>
    <w:rsid w:val="7547C7E2"/>
    <w:rsid w:val="758156FE"/>
    <w:rsid w:val="75BBBB0C"/>
    <w:rsid w:val="75ECE76E"/>
    <w:rsid w:val="765CD788"/>
    <w:rsid w:val="76B87905"/>
    <w:rsid w:val="76CB898F"/>
    <w:rsid w:val="76D2E39C"/>
    <w:rsid w:val="76E39843"/>
    <w:rsid w:val="772A837F"/>
    <w:rsid w:val="772F0A7E"/>
    <w:rsid w:val="7767022B"/>
    <w:rsid w:val="77DF848C"/>
    <w:rsid w:val="780E4138"/>
    <w:rsid w:val="781267F3"/>
    <w:rsid w:val="784AA829"/>
    <w:rsid w:val="785460A4"/>
    <w:rsid w:val="786620F0"/>
    <w:rsid w:val="7875DE07"/>
    <w:rsid w:val="78C807BC"/>
    <w:rsid w:val="78FEEA4B"/>
    <w:rsid w:val="790E7BE3"/>
    <w:rsid w:val="7961C46A"/>
    <w:rsid w:val="79921DD5"/>
    <w:rsid w:val="799308DA"/>
    <w:rsid w:val="79A57575"/>
    <w:rsid w:val="79BF0302"/>
    <w:rsid w:val="79DBA49D"/>
    <w:rsid w:val="7AC325B0"/>
    <w:rsid w:val="7AD9EB2C"/>
    <w:rsid w:val="7AEA8EE5"/>
    <w:rsid w:val="7AEB46FB"/>
    <w:rsid w:val="7B689D40"/>
    <w:rsid w:val="7B6BFFF6"/>
    <w:rsid w:val="7B76147B"/>
    <w:rsid w:val="7B7CC73B"/>
    <w:rsid w:val="7BE208C9"/>
    <w:rsid w:val="7C240B9E"/>
    <w:rsid w:val="7C44618D"/>
    <w:rsid w:val="7CDD1637"/>
    <w:rsid w:val="7CEF6FB4"/>
    <w:rsid w:val="7D2588B1"/>
    <w:rsid w:val="7D719C62"/>
    <w:rsid w:val="7D7DD92A"/>
    <w:rsid w:val="7D9A0F7F"/>
    <w:rsid w:val="7DA3BF45"/>
    <w:rsid w:val="7E584249"/>
    <w:rsid w:val="7E672F5A"/>
    <w:rsid w:val="7F5A9671"/>
    <w:rsid w:val="7F77226F"/>
    <w:rsid w:val="7F868376"/>
    <w:rsid w:val="7F877D9E"/>
    <w:rsid w:val="7FC4B3A8"/>
    <w:rsid w:val="7FC91D70"/>
    <w:rsid w:val="7FCC4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348E"/>
  <w15:chartTrackingRefBased/>
  <w15:docId w15:val="{C4F235E7-1C3E-4745-BD3F-23132528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65"/>
    <w:pPr>
      <w:spacing w:before="360" w:after="120" w:line="312" w:lineRule="auto"/>
    </w:pPr>
    <w:rPr>
      <w:rFonts w:ascii="Arial" w:eastAsiaTheme="minorEastAsia" w:hAnsi="Arial" w:cs="Arial"/>
      <w:kern w:val="0"/>
      <w:szCs w:val="20"/>
      <w:lang w:val="en-US"/>
      <w14:ligatures w14:val="none"/>
    </w:rPr>
  </w:style>
  <w:style w:type="paragraph" w:styleId="Heading1">
    <w:name w:val="heading 1"/>
    <w:basedOn w:val="Titlecover"/>
    <w:next w:val="Normal"/>
    <w:link w:val="Heading1Char"/>
    <w:autoRedefine/>
    <w:uiPriority w:val="9"/>
    <w:qFormat/>
    <w:rsid w:val="001B55E1"/>
    <w:pPr>
      <w:outlineLvl w:val="0"/>
    </w:pPr>
  </w:style>
  <w:style w:type="paragraph" w:styleId="Heading2">
    <w:name w:val="heading 2"/>
    <w:basedOn w:val="Normal"/>
    <w:next w:val="Normal"/>
    <w:link w:val="Heading2Char"/>
    <w:autoRedefine/>
    <w:uiPriority w:val="9"/>
    <w:unhideWhenUsed/>
    <w:qFormat/>
    <w:rsid w:val="001B55E1"/>
    <w:pPr>
      <w:keepNext/>
      <w:keepLines/>
      <w:spacing w:after="240" w:line="240" w:lineRule="auto"/>
      <w:outlineLvl w:val="1"/>
    </w:pPr>
    <w:rPr>
      <w:rFonts w:eastAsiaTheme="majorEastAsia" w:cstheme="majorBidi"/>
      <w:b/>
      <w:bCs/>
      <w:color w:val="4C6DB6"/>
      <w:sz w:val="50"/>
      <w:szCs w:val="50"/>
    </w:rPr>
  </w:style>
  <w:style w:type="paragraph" w:styleId="Heading3">
    <w:name w:val="heading 3"/>
    <w:basedOn w:val="Normal"/>
    <w:next w:val="Normal"/>
    <w:link w:val="Heading3Char"/>
    <w:autoRedefine/>
    <w:uiPriority w:val="9"/>
    <w:unhideWhenUsed/>
    <w:qFormat/>
    <w:rsid w:val="001B55E1"/>
    <w:pPr>
      <w:keepNext/>
      <w:keepLines/>
      <w:spacing w:after="240" w:line="360" w:lineRule="auto"/>
      <w:outlineLvl w:val="2"/>
    </w:pPr>
    <w:rPr>
      <w:rFonts w:eastAsiaTheme="majorEastAsia" w:cstheme="majorBidi"/>
      <w:b/>
      <w:bCs/>
      <w:color w:val="4C6DB6"/>
      <w:sz w:val="32"/>
      <w:szCs w:val="24"/>
    </w:rPr>
  </w:style>
  <w:style w:type="paragraph" w:styleId="Heading4">
    <w:name w:val="heading 4"/>
    <w:basedOn w:val="Heading3"/>
    <w:next w:val="Normal"/>
    <w:link w:val="Heading4Char"/>
    <w:uiPriority w:val="9"/>
    <w:unhideWhenUsed/>
    <w:qFormat/>
    <w:rsid w:val="001B55E1"/>
    <w:pPr>
      <w:outlineLvl w:val="3"/>
    </w:pPr>
    <w:rPr>
      <w:sz w:val="26"/>
      <w:szCs w:val="26"/>
    </w:rPr>
  </w:style>
  <w:style w:type="paragraph" w:styleId="Heading5">
    <w:name w:val="heading 5"/>
    <w:basedOn w:val="Normal"/>
    <w:next w:val="Normal"/>
    <w:link w:val="Heading5Char"/>
    <w:uiPriority w:val="9"/>
    <w:unhideWhenUsed/>
    <w:qFormat/>
    <w:rsid w:val="001B55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5E1"/>
    <w:rPr>
      <w:rFonts w:ascii="Arial" w:eastAsiaTheme="minorEastAsia" w:hAnsi="Arial" w:cs="Arial"/>
      <w:b/>
      <w:noProof/>
      <w:color w:val="002060"/>
      <w:kern w:val="0"/>
      <w:sz w:val="72"/>
      <w:szCs w:val="80"/>
      <w:lang w:eastAsia="en-AU"/>
      <w14:ligatures w14:val="none"/>
    </w:rPr>
  </w:style>
  <w:style w:type="character" w:customStyle="1" w:styleId="Heading2Char">
    <w:name w:val="Heading 2 Char"/>
    <w:basedOn w:val="DefaultParagraphFont"/>
    <w:link w:val="Heading2"/>
    <w:uiPriority w:val="9"/>
    <w:rsid w:val="001B55E1"/>
    <w:rPr>
      <w:rFonts w:ascii="Arial" w:eastAsiaTheme="majorEastAsia" w:hAnsi="Arial" w:cstheme="majorBidi"/>
      <w:b/>
      <w:bCs/>
      <w:color w:val="4C6DB6"/>
      <w:kern w:val="0"/>
      <w:sz w:val="50"/>
      <w:szCs w:val="50"/>
      <w:lang w:val="en-US"/>
      <w14:ligatures w14:val="none"/>
    </w:rPr>
  </w:style>
  <w:style w:type="character" w:customStyle="1" w:styleId="Heading3Char">
    <w:name w:val="Heading 3 Char"/>
    <w:basedOn w:val="DefaultParagraphFont"/>
    <w:link w:val="Heading3"/>
    <w:uiPriority w:val="9"/>
    <w:rsid w:val="001B55E1"/>
    <w:rPr>
      <w:rFonts w:ascii="Arial" w:eastAsiaTheme="majorEastAsia" w:hAnsi="Arial" w:cstheme="majorBidi"/>
      <w:b/>
      <w:bCs/>
      <w:color w:val="4C6DB6"/>
      <w:kern w:val="0"/>
      <w:sz w:val="32"/>
      <w:szCs w:val="24"/>
      <w:lang w:val="en-US"/>
      <w14:ligatures w14:val="none"/>
    </w:rPr>
  </w:style>
  <w:style w:type="character" w:customStyle="1" w:styleId="Heading4Char">
    <w:name w:val="Heading 4 Char"/>
    <w:basedOn w:val="DefaultParagraphFont"/>
    <w:link w:val="Heading4"/>
    <w:uiPriority w:val="9"/>
    <w:rsid w:val="001B55E1"/>
    <w:rPr>
      <w:rFonts w:ascii="Arial" w:eastAsiaTheme="majorEastAsia" w:hAnsi="Arial" w:cstheme="majorBidi"/>
      <w:b/>
      <w:bCs/>
      <w:color w:val="4C6DB6"/>
      <w:kern w:val="0"/>
      <w:sz w:val="26"/>
      <w:szCs w:val="26"/>
      <w:lang w:val="en-US"/>
      <w14:ligatures w14:val="none"/>
    </w:rPr>
  </w:style>
  <w:style w:type="character" w:customStyle="1" w:styleId="Heading5Char">
    <w:name w:val="Heading 5 Char"/>
    <w:basedOn w:val="DefaultParagraphFont"/>
    <w:link w:val="Heading5"/>
    <w:uiPriority w:val="9"/>
    <w:rsid w:val="001B55E1"/>
    <w:rPr>
      <w:rFonts w:asciiTheme="majorHAnsi" w:eastAsiaTheme="majorEastAsia" w:hAnsiTheme="majorHAnsi" w:cstheme="majorBidi"/>
      <w:color w:val="2F5496" w:themeColor="accent1" w:themeShade="BF"/>
      <w:kern w:val="0"/>
      <w:szCs w:val="20"/>
      <w:lang w:val="en-US"/>
      <w14:ligatures w14:val="none"/>
    </w:rPr>
  </w:style>
  <w:style w:type="paragraph" w:styleId="Header">
    <w:name w:val="header"/>
    <w:basedOn w:val="Normal"/>
    <w:link w:val="HeaderChar"/>
    <w:uiPriority w:val="99"/>
    <w:unhideWhenUsed/>
    <w:rsid w:val="001B55E1"/>
    <w:pPr>
      <w:tabs>
        <w:tab w:val="center" w:pos="4320"/>
        <w:tab w:val="right" w:pos="8640"/>
      </w:tabs>
    </w:pPr>
  </w:style>
  <w:style w:type="character" w:customStyle="1" w:styleId="HeaderChar">
    <w:name w:val="Header Char"/>
    <w:basedOn w:val="DefaultParagraphFont"/>
    <w:link w:val="Header"/>
    <w:uiPriority w:val="99"/>
    <w:rsid w:val="001B55E1"/>
    <w:rPr>
      <w:rFonts w:ascii="Arial" w:eastAsiaTheme="minorEastAsia" w:hAnsi="Arial" w:cs="Arial"/>
      <w:kern w:val="0"/>
      <w:szCs w:val="20"/>
      <w:lang w:val="en-US"/>
      <w14:ligatures w14:val="none"/>
    </w:rPr>
  </w:style>
  <w:style w:type="paragraph" w:styleId="Footer">
    <w:name w:val="footer"/>
    <w:basedOn w:val="Normal"/>
    <w:link w:val="FooterChar"/>
    <w:uiPriority w:val="99"/>
    <w:unhideWhenUsed/>
    <w:rsid w:val="001B55E1"/>
    <w:pPr>
      <w:tabs>
        <w:tab w:val="center" w:pos="4320"/>
        <w:tab w:val="right" w:pos="8640"/>
      </w:tabs>
    </w:pPr>
  </w:style>
  <w:style w:type="character" w:customStyle="1" w:styleId="FooterChar">
    <w:name w:val="Footer Char"/>
    <w:basedOn w:val="DefaultParagraphFont"/>
    <w:link w:val="Footer"/>
    <w:uiPriority w:val="99"/>
    <w:rsid w:val="001B55E1"/>
    <w:rPr>
      <w:rFonts w:ascii="Arial" w:eastAsiaTheme="minorEastAsia" w:hAnsi="Arial" w:cs="Arial"/>
      <w:kern w:val="0"/>
      <w:szCs w:val="20"/>
      <w:lang w:val="en-US"/>
      <w14:ligatures w14:val="none"/>
    </w:rPr>
  </w:style>
  <w:style w:type="table" w:styleId="TableGrid">
    <w:name w:val="Table Grid"/>
    <w:basedOn w:val="TableNormal"/>
    <w:uiPriority w:val="59"/>
    <w:rsid w:val="001B55E1"/>
    <w:pPr>
      <w:spacing w:before="200" w:after="120" w:line="312" w:lineRule="auto"/>
    </w:pPr>
    <w:rPr>
      <w:rFonts w:eastAsiaTheme="minorEastAsia"/>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B55E1"/>
    <w:pPr>
      <w:spacing w:after="100"/>
    </w:pPr>
  </w:style>
  <w:style w:type="paragraph" w:styleId="TOC2">
    <w:name w:val="toc 2"/>
    <w:basedOn w:val="Normal"/>
    <w:next w:val="Normal"/>
    <w:autoRedefine/>
    <w:uiPriority w:val="39"/>
    <w:unhideWhenUsed/>
    <w:rsid w:val="001B55E1"/>
    <w:pPr>
      <w:spacing w:after="100"/>
      <w:ind w:left="240"/>
    </w:pPr>
  </w:style>
  <w:style w:type="paragraph" w:styleId="TOC3">
    <w:name w:val="toc 3"/>
    <w:basedOn w:val="Normal"/>
    <w:next w:val="Normal"/>
    <w:autoRedefine/>
    <w:uiPriority w:val="39"/>
    <w:unhideWhenUsed/>
    <w:rsid w:val="001B55E1"/>
    <w:pPr>
      <w:spacing w:after="100"/>
      <w:ind w:left="480"/>
    </w:pPr>
    <w:rPr>
      <w:i/>
    </w:rPr>
  </w:style>
  <w:style w:type="character" w:styleId="Hyperlink">
    <w:name w:val="Hyperlink"/>
    <w:basedOn w:val="DefaultParagraphFont"/>
    <w:uiPriority w:val="99"/>
    <w:unhideWhenUsed/>
    <w:qFormat/>
    <w:rsid w:val="001B55E1"/>
    <w:rPr>
      <w:rFonts w:ascii="Arial" w:hAnsi="Arial"/>
      <w:b/>
      <w:color w:val="F26722"/>
      <w:sz w:val="22"/>
      <w:u w:val="single"/>
    </w:rPr>
  </w:style>
  <w:style w:type="paragraph" w:customStyle="1" w:styleId="Titlecover">
    <w:name w:val="Title (cover)"/>
    <w:basedOn w:val="Normal"/>
    <w:autoRedefine/>
    <w:rsid w:val="001B55E1"/>
    <w:pPr>
      <w:spacing w:before="0" w:after="0" w:line="240" w:lineRule="auto"/>
    </w:pPr>
    <w:rPr>
      <w:b/>
      <w:noProof/>
      <w:color w:val="002060"/>
      <w:sz w:val="72"/>
      <w:szCs w:val="80"/>
      <w:lang w:val="en-AU" w:eastAsia="en-AU"/>
    </w:rPr>
  </w:style>
  <w:style w:type="paragraph" w:customStyle="1" w:styleId="Subtitlecover">
    <w:name w:val="Subtitle (cover)"/>
    <w:basedOn w:val="Titlecover"/>
    <w:qFormat/>
    <w:rsid w:val="001B55E1"/>
    <w:rPr>
      <w:b w:val="0"/>
      <w:sz w:val="40"/>
      <w:szCs w:val="50"/>
    </w:rPr>
  </w:style>
  <w:style w:type="paragraph" w:customStyle="1" w:styleId="Datecover">
    <w:name w:val="Date (cover)"/>
    <w:basedOn w:val="Normal"/>
    <w:rsid w:val="001B55E1"/>
    <w:rPr>
      <w:b/>
      <w:color w:val="0C2E64"/>
      <w:sz w:val="28"/>
    </w:rPr>
  </w:style>
  <w:style w:type="paragraph" w:styleId="ListParagraph">
    <w:name w:val="List Paragraph"/>
    <w:basedOn w:val="Normal"/>
    <w:uiPriority w:val="34"/>
    <w:qFormat/>
    <w:rsid w:val="001B55E1"/>
    <w:pPr>
      <w:numPr>
        <w:numId w:val="2"/>
      </w:numPr>
      <w:contextualSpacing/>
    </w:pPr>
  </w:style>
  <w:style w:type="paragraph" w:styleId="FootnoteText">
    <w:name w:val="footnote text"/>
    <w:basedOn w:val="Normal"/>
    <w:link w:val="FootnoteTextChar"/>
    <w:uiPriority w:val="99"/>
    <w:unhideWhenUsed/>
    <w:rsid w:val="001B55E1"/>
    <w:pPr>
      <w:spacing w:before="0" w:after="0" w:line="240" w:lineRule="auto"/>
    </w:pPr>
    <w:rPr>
      <w:rFonts w:eastAsiaTheme="minorHAnsi" w:cstheme="minorBidi"/>
      <w:sz w:val="16"/>
      <w:lang w:val="en-AU"/>
    </w:rPr>
  </w:style>
  <w:style w:type="character" w:customStyle="1" w:styleId="FootnoteTextChar">
    <w:name w:val="Footnote Text Char"/>
    <w:basedOn w:val="DefaultParagraphFont"/>
    <w:link w:val="FootnoteText"/>
    <w:uiPriority w:val="99"/>
    <w:rsid w:val="001B55E1"/>
    <w:rPr>
      <w:rFonts w:ascii="Arial" w:hAnsi="Arial"/>
      <w:kern w:val="0"/>
      <w:sz w:val="16"/>
      <w:szCs w:val="20"/>
      <w14:ligatures w14:val="none"/>
    </w:rPr>
  </w:style>
  <w:style w:type="character" w:styleId="FootnoteReference">
    <w:name w:val="footnote reference"/>
    <w:aliases w:val="Footnotes refss,Footnote number,Footnote"/>
    <w:basedOn w:val="DefaultParagraphFont"/>
    <w:uiPriority w:val="99"/>
    <w:unhideWhenUsed/>
    <w:rsid w:val="001B55E1"/>
    <w:rPr>
      <w:vertAlign w:val="superscript"/>
    </w:rPr>
  </w:style>
  <w:style w:type="paragraph" w:customStyle="1" w:styleId="Recheading">
    <w:name w:val="Rec heading"/>
    <w:basedOn w:val="Normal"/>
    <w:link w:val="RecheadingChar"/>
    <w:qFormat/>
    <w:rsid w:val="001B55E1"/>
    <w:pPr>
      <w:keepLines/>
      <w:pBdr>
        <w:top w:val="single" w:sz="36" w:space="1" w:color="4C6DB6"/>
        <w:left w:val="single" w:sz="48" w:space="4" w:color="CDD6EB"/>
        <w:bottom w:val="single" w:sz="48" w:space="1" w:color="CDD6EB"/>
        <w:right w:val="single" w:sz="48" w:space="4" w:color="CDD6EB"/>
      </w:pBdr>
      <w:shd w:val="clear" w:color="auto" w:fill="CDD6EB"/>
      <w:spacing w:after="0"/>
      <w:ind w:left="1418" w:right="1701"/>
    </w:pPr>
    <w:rPr>
      <w:rFonts w:eastAsiaTheme="minorHAnsi"/>
      <w:b/>
      <w:caps/>
      <w:sz w:val="24"/>
      <w:szCs w:val="22"/>
      <w:lang w:val="en-AU" w:eastAsia="en-AU"/>
    </w:rPr>
  </w:style>
  <w:style w:type="character" w:customStyle="1" w:styleId="RecheadingChar">
    <w:name w:val="Rec heading Char"/>
    <w:basedOn w:val="DefaultParagraphFont"/>
    <w:link w:val="Recheading"/>
    <w:rsid w:val="001B55E1"/>
    <w:rPr>
      <w:rFonts w:ascii="Arial" w:hAnsi="Arial" w:cs="Arial"/>
      <w:b/>
      <w:caps/>
      <w:kern w:val="0"/>
      <w:sz w:val="24"/>
      <w:shd w:val="clear" w:color="auto" w:fill="CDD6EB"/>
      <w:lang w:eastAsia="en-AU"/>
      <w14:ligatures w14:val="none"/>
    </w:rPr>
  </w:style>
  <w:style w:type="paragraph" w:styleId="Revision">
    <w:name w:val="Revision"/>
    <w:hidden/>
    <w:uiPriority w:val="99"/>
    <w:semiHidden/>
    <w:rsid w:val="001E3BDE"/>
    <w:pPr>
      <w:spacing w:after="0" w:line="240" w:lineRule="auto"/>
    </w:pPr>
    <w:rPr>
      <w:rFonts w:ascii="Arial" w:eastAsiaTheme="minorEastAsia" w:hAnsi="Arial" w:cs="Arial"/>
      <w:kern w:val="0"/>
      <w:szCs w:val="20"/>
      <w:lang w:val="en-US"/>
      <w14:ligatures w14:val="none"/>
    </w:rPr>
  </w:style>
  <w:style w:type="character" w:styleId="UnresolvedMention">
    <w:name w:val="Unresolved Mention"/>
    <w:basedOn w:val="DefaultParagraphFont"/>
    <w:uiPriority w:val="99"/>
    <w:semiHidden/>
    <w:unhideWhenUsed/>
    <w:rsid w:val="00B154ED"/>
    <w:rPr>
      <w:color w:val="605E5C"/>
      <w:shd w:val="clear" w:color="auto" w:fill="E1DFDD"/>
    </w:rPr>
  </w:style>
  <w:style w:type="character" w:styleId="CommentReference">
    <w:name w:val="annotation reference"/>
    <w:basedOn w:val="DefaultParagraphFont"/>
    <w:uiPriority w:val="99"/>
    <w:semiHidden/>
    <w:unhideWhenUsed/>
    <w:rsid w:val="00E23E91"/>
    <w:rPr>
      <w:sz w:val="16"/>
      <w:szCs w:val="16"/>
    </w:rPr>
  </w:style>
  <w:style w:type="paragraph" w:styleId="CommentText">
    <w:name w:val="annotation text"/>
    <w:basedOn w:val="Normal"/>
    <w:link w:val="CommentTextChar"/>
    <w:uiPriority w:val="99"/>
    <w:unhideWhenUsed/>
    <w:rsid w:val="00E23E91"/>
    <w:pPr>
      <w:spacing w:line="240" w:lineRule="auto"/>
    </w:pPr>
    <w:rPr>
      <w:sz w:val="20"/>
    </w:rPr>
  </w:style>
  <w:style w:type="character" w:customStyle="1" w:styleId="CommentTextChar">
    <w:name w:val="Comment Text Char"/>
    <w:basedOn w:val="DefaultParagraphFont"/>
    <w:link w:val="CommentText"/>
    <w:uiPriority w:val="99"/>
    <w:rsid w:val="00E23E91"/>
    <w:rPr>
      <w:rFonts w:ascii="Arial" w:eastAsiaTheme="minorEastAsia" w:hAnsi="Arial" w:cs="Arial"/>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E23E91"/>
    <w:rPr>
      <w:b/>
      <w:bCs/>
    </w:rPr>
  </w:style>
  <w:style w:type="character" w:customStyle="1" w:styleId="CommentSubjectChar">
    <w:name w:val="Comment Subject Char"/>
    <w:basedOn w:val="CommentTextChar"/>
    <w:link w:val="CommentSubject"/>
    <w:uiPriority w:val="99"/>
    <w:semiHidden/>
    <w:rsid w:val="00E23E91"/>
    <w:rPr>
      <w:rFonts w:ascii="Arial" w:eastAsiaTheme="minorEastAsia" w:hAnsi="Arial" w:cs="Arial"/>
      <w:b/>
      <w:bCs/>
      <w:kern w:val="0"/>
      <w:sz w:val="20"/>
      <w:szCs w:val="20"/>
      <w:lang w:val="en-US"/>
      <w14:ligatures w14:val="none"/>
    </w:rPr>
  </w:style>
  <w:style w:type="character" w:customStyle="1" w:styleId="normaltextrun">
    <w:name w:val="normaltextrun"/>
    <w:basedOn w:val="DefaultParagraphFont"/>
    <w:rsid w:val="004B4A74"/>
  </w:style>
  <w:style w:type="character" w:customStyle="1" w:styleId="eop">
    <w:name w:val="eop"/>
    <w:basedOn w:val="DefaultParagraphFont"/>
    <w:rsid w:val="004B4A74"/>
  </w:style>
  <w:style w:type="paragraph" w:customStyle="1" w:styleId="Body">
    <w:name w:val="Body"/>
    <w:basedOn w:val="Normal"/>
    <w:qFormat/>
    <w:rsid w:val="00115061"/>
    <w:pPr>
      <w:suppressAutoHyphens/>
      <w:autoSpaceDE w:val="0"/>
      <w:autoSpaceDN w:val="0"/>
      <w:adjustRightInd w:val="0"/>
      <w:spacing w:before="0" w:after="113" w:line="288" w:lineRule="auto"/>
      <w:textAlignment w:val="center"/>
    </w:pPr>
    <w:rPr>
      <w:rFonts w:ascii="HelveticaNeue-Roman" w:eastAsiaTheme="minorHAnsi" w:hAnsi="HelveticaNeue-Roman" w:cs="HelveticaNeue-Roman"/>
      <w:color w:val="000000"/>
      <w:sz w:val="20"/>
    </w:rPr>
  </w:style>
  <w:style w:type="paragraph" w:customStyle="1" w:styleId="Default">
    <w:name w:val="Default"/>
    <w:rsid w:val="00E5602C"/>
    <w:pPr>
      <w:autoSpaceDE w:val="0"/>
      <w:autoSpaceDN w:val="0"/>
      <w:adjustRightInd w:val="0"/>
      <w:spacing w:after="0" w:line="240" w:lineRule="auto"/>
    </w:pPr>
    <w:rPr>
      <w:rFonts w:ascii="VIC" w:hAnsi="VIC" w:cs="VIC"/>
      <w:color w:val="000000"/>
      <w:kern w:val="0"/>
      <w:sz w:val="24"/>
      <w:szCs w:val="24"/>
    </w:rPr>
  </w:style>
  <w:style w:type="character" w:styleId="Emphasis">
    <w:name w:val="Emphasis"/>
    <w:basedOn w:val="DefaultParagraphFont"/>
    <w:uiPriority w:val="20"/>
    <w:qFormat/>
    <w:rsid w:val="008A2B77"/>
    <w:rPr>
      <w:i/>
      <w:iCs/>
    </w:rPr>
  </w:style>
  <w:style w:type="paragraph" w:styleId="NormalWeb">
    <w:name w:val="Normal (Web)"/>
    <w:basedOn w:val="Normal"/>
    <w:uiPriority w:val="99"/>
    <w:semiHidden/>
    <w:unhideWhenUsed/>
    <w:rsid w:val="00300730"/>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3838">
      <w:bodyDiv w:val="1"/>
      <w:marLeft w:val="0"/>
      <w:marRight w:val="0"/>
      <w:marTop w:val="0"/>
      <w:marBottom w:val="0"/>
      <w:divBdr>
        <w:top w:val="none" w:sz="0" w:space="0" w:color="auto"/>
        <w:left w:val="none" w:sz="0" w:space="0" w:color="auto"/>
        <w:bottom w:val="none" w:sz="0" w:space="0" w:color="auto"/>
        <w:right w:val="none" w:sz="0" w:space="0" w:color="auto"/>
      </w:divBdr>
    </w:div>
    <w:div w:id="208891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deborah.fewster@vcoss.org.au" TargetMode="External"/><Relationship Id="rId26" Type="http://schemas.openxmlformats.org/officeDocument/2006/relationships/hyperlink" Target="mailto:deborah.fewster@vcoss.org.au" TargetMode="External"/><Relationship Id="rId21" Type="http://schemas.openxmlformats.org/officeDocument/2006/relationships/image" Target="media/image9.png"/><Relationship Id="rId34"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vcoss.org.au/category/policy/"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eborah.fewster@vcoss.org.au"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vcoss.org.au/category/policy/"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coss.org.au/category/policy/"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deborah.fewster@vcoss.org.au" TargetMode="External"/><Relationship Id="rId27" Type="http://schemas.openxmlformats.org/officeDocument/2006/relationships/hyperlink" Target="https://vcoss.org.au/category/policy/" TargetMode="External"/><Relationship Id="rId30" Type="http://schemas.openxmlformats.org/officeDocument/2006/relationships/footer" Target="footer1.xml"/><Relationship Id="rId35" Type="http://schemas.openxmlformats.org/officeDocument/2006/relationships/image" Target="media/image11.jpeg"/><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disability/people-with-disability-in-australia/contents/education-and-skills/engagement-in-education" TargetMode="External"/><Relationship Id="rId7" Type="http://schemas.openxmlformats.org/officeDocument/2006/relationships/hyperlink" Target="https://www.bsl.org.au/covid-19/voices-from-the-frontline/" TargetMode="External"/><Relationship Id="rId2" Type="http://schemas.openxmlformats.org/officeDocument/2006/relationships/hyperlink" Target="https://www.daru.org.au/wp/wp-content/uploads/2021/09/IssuesPaper_Clearing-a-path_FINAL.pdf" TargetMode="External"/><Relationship Id="rId1" Type="http://schemas.openxmlformats.org/officeDocument/2006/relationships/hyperlink" Target="https://disability.royalcommission.gov.au/system/files/2022-03/Overview%20of%20responses%20to%20the%20Emergency%20planning%20and%20response%20Issues%20paper.pdf" TargetMode="External"/><Relationship Id="rId6" Type="http://schemas.openxmlformats.org/officeDocument/2006/relationships/hyperlink" Target="https://pwd.org.au/wp-content/uploads/2022/10/PWDA-Pandemic-Project-Report-Final.pdf" TargetMode="External"/><Relationship Id="rId5" Type="http://schemas.openxmlformats.org/officeDocument/2006/relationships/hyperlink" Target="https://www.aihw.gov.au/reports/disability/people-with-disability-in-australia/contents/education-and-skills/educational-attainment" TargetMode="External"/><Relationship Id="rId4" Type="http://schemas.openxmlformats.org/officeDocument/2006/relationships/hyperlink" Target="https://www.yacvic.org.au/ydas/policy-and-events/policy/covid-19/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66c8f4-a99f-4651-9de1-af5d8d636c3f" xsi:nil="true"/>
    <lcf76f155ced4ddcb4097134ff3c332f xmlns="1eaacb14-f858-45f8-b842-6c04f6531bb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A60F8477AC974E810981C0B52DB08F" ma:contentTypeVersion="16" ma:contentTypeDescription="Create a new document." ma:contentTypeScope="" ma:versionID="e82a7807a26fc5f3aae2d4f8057e181c">
  <xsd:schema xmlns:xsd="http://www.w3.org/2001/XMLSchema" xmlns:xs="http://www.w3.org/2001/XMLSchema" xmlns:p="http://schemas.microsoft.com/office/2006/metadata/properties" xmlns:ns2="1eaacb14-f858-45f8-b842-6c04f6531bb7" xmlns:ns3="1766c8f4-a99f-4651-9de1-af5d8d636c3f" targetNamespace="http://schemas.microsoft.com/office/2006/metadata/properties" ma:root="true" ma:fieldsID="b2b5e99d34d941a102941d5351aaf1cb" ns2:_="" ns3:_="">
    <xsd:import namespace="1eaacb14-f858-45f8-b842-6c04f6531bb7"/>
    <xsd:import namespace="1766c8f4-a99f-4651-9de1-af5d8d636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acb14-f858-45f8-b842-6c04f653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d59a21-e079-4366-9046-1fe3b284447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6c8f4-a99f-4651-9de1-af5d8d636c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6c40e2-95f5-46b9-838b-5fa2118451a6}" ma:internalName="TaxCatchAll" ma:showField="CatchAllData" ma:web="1766c8f4-a99f-4651-9de1-af5d8d636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7556D-7E46-4C86-9934-B5482B8E5CAB}">
  <ds:schemaRefs>
    <ds:schemaRef ds:uri="http://schemas.microsoft.com/sharepoint/v3/contenttype/forms"/>
  </ds:schemaRefs>
</ds:datastoreItem>
</file>

<file path=customXml/itemProps2.xml><?xml version="1.0" encoding="utf-8"?>
<ds:datastoreItem xmlns:ds="http://schemas.openxmlformats.org/officeDocument/2006/customXml" ds:itemID="{3D82D860-C80B-427A-BA3F-62D63066C634}">
  <ds:schemaRefs>
    <ds:schemaRef ds:uri="http://schemas.microsoft.com/office/2006/metadata/properties"/>
    <ds:schemaRef ds:uri="http://schemas.microsoft.com/office/infopath/2007/PartnerControls"/>
    <ds:schemaRef ds:uri="1766c8f4-a99f-4651-9de1-af5d8d636c3f"/>
    <ds:schemaRef ds:uri="1eaacb14-f858-45f8-b842-6c04f6531bb7"/>
  </ds:schemaRefs>
</ds:datastoreItem>
</file>

<file path=customXml/itemProps3.xml><?xml version="1.0" encoding="utf-8"?>
<ds:datastoreItem xmlns:ds="http://schemas.openxmlformats.org/officeDocument/2006/customXml" ds:itemID="{437927BE-E7F8-4670-B2F3-DAF0EB2FC86D}">
  <ds:schemaRefs>
    <ds:schemaRef ds:uri="http://schemas.openxmlformats.org/officeDocument/2006/bibliography"/>
  </ds:schemaRefs>
</ds:datastoreItem>
</file>

<file path=customXml/itemProps4.xml><?xml version="1.0" encoding="utf-8"?>
<ds:datastoreItem xmlns:ds="http://schemas.openxmlformats.org/officeDocument/2006/customXml" ds:itemID="{655C86E8-AC02-4401-8CC1-594EAC0FC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acb14-f858-45f8-b842-6c04f6531bb7"/>
    <ds:schemaRef ds:uri="1766c8f4-a99f-4651-9de1-af5d8d636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4061</Words>
  <Characters>23150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 Rego</dc:creator>
  <cp:keywords/>
  <dc:description/>
  <cp:lastModifiedBy>Deborah Fewster</cp:lastModifiedBy>
  <cp:revision>73</cp:revision>
  <cp:lastPrinted>2023-04-17T23:30:00Z</cp:lastPrinted>
  <dcterms:created xsi:type="dcterms:W3CDTF">2023-04-17T16:44:00Z</dcterms:created>
  <dcterms:modified xsi:type="dcterms:W3CDTF">2023-04-17T23:30:00Z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0x010100BAA60F8477AC974E810981C0B52DB08F</vt:lpwstr>
  </property>
  <property fmtid="{D5CDD505-2E9C-101B-9397-08002B2CF9AE}" pid="3" name="MediaServiceImageTags">
    <vt:lpwstr/>
  </property>
</Properties>
</file>